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C2" w:rsidRDefault="001A59C2" w:rsidP="001A59C2">
      <w:pPr>
        <w:pStyle w:val="21"/>
        <w:tabs>
          <w:tab w:val="left" w:pos="567"/>
          <w:tab w:val="left" w:pos="709"/>
          <w:tab w:val="center" w:pos="993"/>
        </w:tabs>
        <w:ind w:lef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МУНИЦИПАЛЬНОЕ АВТОНОМНОЕ УЧРЕЖДЕНИЕ ДОПОЛНИТЕЛЬНОГО ОБРАЗОВАНИЯ «КАБАНСКИЙ ДОМ ДЕТСКОГО ТВОРЧЕСТВА»</w:t>
      </w:r>
    </w:p>
    <w:p w:rsidR="001A59C2" w:rsidRDefault="001A59C2" w:rsidP="001A59C2">
      <w:pPr>
        <w:pStyle w:val="21"/>
        <w:tabs>
          <w:tab w:val="left" w:pos="567"/>
          <w:tab w:val="left" w:pos="709"/>
          <w:tab w:val="center" w:pos="993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1A59C2" w:rsidRDefault="001A59C2" w:rsidP="001A59C2">
      <w:pPr>
        <w:pStyle w:val="21"/>
        <w:tabs>
          <w:tab w:val="left" w:pos="567"/>
          <w:tab w:val="left" w:pos="709"/>
          <w:tab w:val="center" w:pos="993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1A59C2" w:rsidRDefault="001A59C2" w:rsidP="001A59C2">
      <w:pPr>
        <w:pStyle w:val="21"/>
        <w:tabs>
          <w:tab w:val="left" w:pos="567"/>
          <w:tab w:val="left" w:pos="709"/>
          <w:tab w:val="center" w:pos="993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1A59C2" w:rsidRDefault="001A59C2" w:rsidP="001A59C2">
      <w:pPr>
        <w:pStyle w:val="21"/>
        <w:tabs>
          <w:tab w:val="left" w:pos="567"/>
          <w:tab w:val="left" w:pos="709"/>
          <w:tab w:val="center" w:pos="993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1A59C2" w:rsidRPr="00503240" w:rsidRDefault="001A59C2" w:rsidP="001A59C2">
      <w:pPr>
        <w:pStyle w:val="a6"/>
        <w:tabs>
          <w:tab w:val="left" w:pos="1020"/>
        </w:tabs>
        <w:jc w:val="left"/>
        <w:rPr>
          <w:bCs w:val="0"/>
          <w:sz w:val="22"/>
          <w:szCs w:val="22"/>
        </w:rPr>
      </w:pPr>
      <w:r w:rsidRPr="00503240">
        <w:rPr>
          <w:bCs w:val="0"/>
          <w:sz w:val="22"/>
          <w:szCs w:val="22"/>
        </w:rPr>
        <w:t xml:space="preserve">        </w:t>
      </w:r>
    </w:p>
    <w:p w:rsidR="001A59C2" w:rsidRPr="00BB4582" w:rsidRDefault="001A59C2" w:rsidP="001A59C2">
      <w:pPr>
        <w:pStyle w:val="a6"/>
        <w:tabs>
          <w:tab w:val="left" w:pos="1020"/>
        </w:tabs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 СОГЛАСОВАНО</w:t>
      </w:r>
      <w:r w:rsidRPr="00503240">
        <w:rPr>
          <w:bCs w:val="0"/>
          <w:sz w:val="22"/>
          <w:szCs w:val="22"/>
        </w:rPr>
        <w:tab/>
        <w:t xml:space="preserve">                                      </w:t>
      </w:r>
      <w:r>
        <w:rPr>
          <w:bCs w:val="0"/>
          <w:sz w:val="22"/>
          <w:szCs w:val="22"/>
        </w:rPr>
        <w:t xml:space="preserve">            </w:t>
      </w:r>
      <w:r w:rsidRPr="00503240">
        <w:rPr>
          <w:bCs w:val="0"/>
          <w:sz w:val="22"/>
          <w:szCs w:val="22"/>
        </w:rPr>
        <w:t xml:space="preserve">       </w:t>
      </w:r>
      <w:r>
        <w:rPr>
          <w:bCs w:val="0"/>
          <w:sz w:val="22"/>
          <w:szCs w:val="22"/>
        </w:rPr>
        <w:t>УТВЕРЖДЕНО</w:t>
      </w:r>
    </w:p>
    <w:p w:rsidR="001A59C2" w:rsidRPr="00503240" w:rsidRDefault="001A59C2" w:rsidP="001A59C2">
      <w:pPr>
        <w:pStyle w:val="a6"/>
        <w:jc w:val="left"/>
        <w:rPr>
          <w:b w:val="0"/>
          <w:bCs w:val="0"/>
          <w:sz w:val="22"/>
          <w:szCs w:val="22"/>
        </w:rPr>
      </w:pPr>
    </w:p>
    <w:p w:rsidR="001A59C2" w:rsidRDefault="001A59C2" w:rsidP="001A59C2">
      <w:pPr>
        <w:pStyle w:val="a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Директор МАУДО «</w:t>
      </w:r>
      <w:proofErr w:type="spellStart"/>
      <w:r>
        <w:rPr>
          <w:b w:val="0"/>
          <w:bCs w:val="0"/>
          <w:sz w:val="22"/>
          <w:szCs w:val="22"/>
        </w:rPr>
        <w:t>Кабанский</w:t>
      </w:r>
      <w:proofErr w:type="spellEnd"/>
      <w:r>
        <w:rPr>
          <w:b w:val="0"/>
          <w:bCs w:val="0"/>
          <w:sz w:val="22"/>
          <w:szCs w:val="22"/>
        </w:rPr>
        <w:t xml:space="preserve"> дом </w:t>
      </w:r>
      <w:proofErr w:type="gramStart"/>
      <w:r>
        <w:rPr>
          <w:b w:val="0"/>
          <w:bCs w:val="0"/>
          <w:sz w:val="22"/>
          <w:szCs w:val="22"/>
        </w:rPr>
        <w:t>детского</w:t>
      </w:r>
      <w:proofErr w:type="gramEnd"/>
      <w:r>
        <w:rPr>
          <w:b w:val="0"/>
          <w:bCs w:val="0"/>
          <w:sz w:val="22"/>
          <w:szCs w:val="22"/>
        </w:rPr>
        <w:t xml:space="preserve"> </w:t>
      </w:r>
    </w:p>
    <w:p w:rsidR="001A59C2" w:rsidRPr="00431100" w:rsidRDefault="001A59C2" w:rsidP="001A59C2">
      <w:pPr>
        <w:pStyle w:val="a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творчества»</w:t>
      </w:r>
    </w:p>
    <w:p w:rsidR="001A59C2" w:rsidRPr="00503240" w:rsidRDefault="001A59C2" w:rsidP="001A59C2">
      <w:pPr>
        <w:pStyle w:val="a6"/>
        <w:jc w:val="left"/>
        <w:rPr>
          <w:b w:val="0"/>
          <w:bCs w:val="0"/>
          <w:sz w:val="22"/>
          <w:szCs w:val="22"/>
        </w:rPr>
      </w:pPr>
      <w:r w:rsidRPr="00503240">
        <w:rPr>
          <w:b w:val="0"/>
          <w:bCs w:val="0"/>
          <w:sz w:val="22"/>
          <w:szCs w:val="22"/>
        </w:rPr>
        <w:t xml:space="preserve">    </w:t>
      </w:r>
      <w:r>
        <w:rPr>
          <w:b w:val="0"/>
          <w:bCs w:val="0"/>
          <w:sz w:val="22"/>
          <w:szCs w:val="22"/>
        </w:rPr>
        <w:t>Председатель СТК</w:t>
      </w:r>
      <w:r w:rsidRPr="00503240">
        <w:rPr>
          <w:b w:val="0"/>
          <w:bCs w:val="0"/>
          <w:sz w:val="22"/>
          <w:szCs w:val="22"/>
        </w:rPr>
        <w:t xml:space="preserve">             </w:t>
      </w:r>
    </w:p>
    <w:p w:rsidR="001A59C2" w:rsidRPr="00503240" w:rsidRDefault="001A59C2" w:rsidP="001A59C2">
      <w:pPr>
        <w:pStyle w:val="a6"/>
        <w:jc w:val="left"/>
        <w:rPr>
          <w:b w:val="0"/>
          <w:bCs w:val="0"/>
          <w:sz w:val="22"/>
          <w:szCs w:val="22"/>
        </w:rPr>
      </w:pPr>
      <w:r w:rsidRPr="00503240">
        <w:rPr>
          <w:b w:val="0"/>
          <w:bCs w:val="0"/>
          <w:sz w:val="22"/>
          <w:szCs w:val="22"/>
        </w:rPr>
        <w:t xml:space="preserve">    </w:t>
      </w:r>
      <w:r>
        <w:rPr>
          <w:b w:val="0"/>
          <w:bCs w:val="0"/>
          <w:sz w:val="22"/>
          <w:szCs w:val="22"/>
        </w:rPr>
        <w:t xml:space="preserve">______________ Н.Н. </w:t>
      </w:r>
      <w:proofErr w:type="spellStart"/>
      <w:r>
        <w:rPr>
          <w:b w:val="0"/>
          <w:bCs w:val="0"/>
          <w:sz w:val="22"/>
          <w:szCs w:val="22"/>
        </w:rPr>
        <w:t>Заварухина</w:t>
      </w:r>
      <w:proofErr w:type="spellEnd"/>
      <w:r>
        <w:rPr>
          <w:b w:val="0"/>
          <w:bCs w:val="0"/>
          <w:sz w:val="22"/>
          <w:szCs w:val="22"/>
        </w:rPr>
        <w:t xml:space="preserve">                </w:t>
      </w:r>
      <w:r w:rsidRPr="00503240">
        <w:rPr>
          <w:b w:val="0"/>
          <w:bCs w:val="0"/>
          <w:sz w:val="22"/>
          <w:szCs w:val="22"/>
        </w:rPr>
        <w:t xml:space="preserve">                     ________</w:t>
      </w:r>
      <w:r>
        <w:rPr>
          <w:b w:val="0"/>
          <w:bCs w:val="0"/>
          <w:sz w:val="22"/>
          <w:szCs w:val="22"/>
        </w:rPr>
        <w:t>________</w:t>
      </w:r>
      <w:r w:rsidRPr="00503240">
        <w:rPr>
          <w:b w:val="0"/>
          <w:bCs w:val="0"/>
          <w:sz w:val="22"/>
          <w:szCs w:val="22"/>
        </w:rPr>
        <w:t xml:space="preserve">_ </w:t>
      </w:r>
      <w:r>
        <w:rPr>
          <w:b w:val="0"/>
          <w:bCs w:val="0"/>
          <w:sz w:val="22"/>
          <w:szCs w:val="22"/>
        </w:rPr>
        <w:t>Н.А.Шатова</w:t>
      </w:r>
    </w:p>
    <w:p w:rsidR="001A59C2" w:rsidRPr="00D16D80" w:rsidRDefault="001A59C2" w:rsidP="00D16D80">
      <w:pPr>
        <w:pStyle w:val="a6"/>
        <w:jc w:val="left"/>
        <w:rPr>
          <w:b w:val="0"/>
          <w:bCs w:val="0"/>
          <w:sz w:val="22"/>
          <w:szCs w:val="22"/>
        </w:rPr>
      </w:pPr>
      <w:r w:rsidRPr="00503240">
        <w:rPr>
          <w:b w:val="0"/>
          <w:bCs w:val="0"/>
          <w:sz w:val="22"/>
          <w:szCs w:val="22"/>
        </w:rPr>
        <w:t xml:space="preserve">   </w:t>
      </w:r>
    </w:p>
    <w:p w:rsidR="001A59C2" w:rsidRPr="00ED57D2" w:rsidRDefault="00ED57D2" w:rsidP="00ED57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ДОЛ «Орлёнок»</w:t>
      </w:r>
    </w:p>
    <w:p w:rsidR="00BB3F13" w:rsidRPr="00BB3F13" w:rsidRDefault="00BB3F13" w:rsidP="001A59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B3F1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Инструкция о мерах пожарной безопасности в здании и на территории образовательного учреждения</w:t>
      </w:r>
      <w:r w:rsidR="001A59C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:rsidR="005F4CE1" w:rsidRPr="00A2277F" w:rsidRDefault="005F4CE1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509E3" w:rsidRPr="00A2277F" w:rsidRDefault="005F4CE1" w:rsidP="00DE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</w:t>
      </w:r>
      <w:proofErr w:type="gramStart"/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инструкция разработана в соответствии с </w:t>
      </w:r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РФ от 25</w:t>
      </w:r>
      <w:r w:rsidR="00CD3EC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</w:t>
      </w:r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 № 390 «О противопожарном режиме» (Правила противопожарного режима в Российской Федерации), Приказом МЧС РФ</w:t>
      </w:r>
      <w:r w:rsidR="00CD3EC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12.12.</w:t>
      </w:r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2007 № 645 (ред. От </w:t>
      </w:r>
      <w:r w:rsidR="00CD3EC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22.06.</w:t>
      </w:r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2010) «Об утвержде</w:t>
      </w:r>
      <w:r w:rsidR="00A9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Норм пожарной безопасности», «</w:t>
      </w:r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мерам пожарной безопасности работников организаций» и устанавливает нормы поведения людей и содержания территорий,</w:t>
      </w:r>
      <w:r w:rsidR="00ED5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зданий, сооружений, помещений ДОЛ «Орлёнок» </w:t>
      </w:r>
      <w:r w:rsidR="00ED57D2" w:rsidRPr="00ED57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</w:t>
      </w:r>
      <w:r w:rsidR="006B4E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алее лагерь</w:t>
      </w:r>
      <w:r w:rsidR="00ED57D2" w:rsidRPr="00ED57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3509E3" w:rsidRPr="00ED57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пожарной</w:t>
      </w:r>
      <w:proofErr w:type="gramEnd"/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и является обязательной для исполнения всеми работникам</w:t>
      </w:r>
      <w:r w:rsidR="00ED5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независимо от их образования</w:t>
      </w:r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стажа работы в профессии, а также для </w:t>
      </w:r>
      <w:proofErr w:type="gramStart"/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прибывших</w:t>
      </w:r>
      <w:proofErr w:type="gramEnd"/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практику.</w:t>
      </w:r>
    </w:p>
    <w:p w:rsidR="002F279C" w:rsidRPr="002F279C" w:rsidRDefault="00ED57D2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Работники 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  допускаются к работе только после прохождения вводного противопожарного инструктажа и пе</w:t>
      </w:r>
      <w:r w:rsidR="003509E3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рвичного инструктажа на рабочем 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месте, а при изменении специфики работы - внепланового инструктажа </w:t>
      </w:r>
      <w:proofErr w:type="gram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соответствий с порядком, установленным руководителем.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  Вводный противопожарный инструктаж проводится в установленные сроки и регистрируется в Журнале регистрации вводного противопожарного инструктажа.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Лица, виновные в нарушении инструкции о мерах пожарной безопасности, несут дисциплинарную, административную, уголовную и иную ответственность в соответствии с действующим законодательством.</w:t>
      </w:r>
    </w:p>
    <w:p w:rsidR="00CD3EC3" w:rsidRPr="00A2277F" w:rsidRDefault="00CD3EC3" w:rsidP="00DE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лиц ответственных за обеспе</w:t>
      </w:r>
      <w:r w:rsidR="00ED5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чение по</w:t>
      </w:r>
      <w:r w:rsidR="006B4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жарной безопасности в лагере</w:t>
      </w:r>
    </w:p>
    <w:p w:rsidR="00CD3EC3" w:rsidRPr="00A2277F" w:rsidRDefault="00CD3EC3" w:rsidP="00DE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EC3" w:rsidRPr="00A2277F" w:rsidRDefault="00CD3EC3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="00ED5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Начальник лагеря</w:t>
      </w:r>
      <w:r w:rsidRPr="00A22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обязан:</w:t>
      </w:r>
    </w:p>
    <w:p w:rsidR="00CD3EC3" w:rsidRPr="00A2277F" w:rsidRDefault="00CD3EC3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CD3EC3" w:rsidRPr="00A2277F" w:rsidRDefault="00CD3EC3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осуществлять меры по обеспечению пожарной безопасности;</w:t>
      </w:r>
    </w:p>
    <w:p w:rsidR="00CD3EC3" w:rsidRPr="00A2277F" w:rsidRDefault="00CD3EC3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противопожарную пропаганду, а также обучать своих работников мерам пожарной безопасности</w:t>
      </w:r>
      <w:r w:rsidR="00277630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7630" w:rsidRPr="00A2277F" w:rsidRDefault="00277630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исправленном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277630" w:rsidRPr="00A2277F" w:rsidRDefault="00277630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Оказывать содействие пожарной охране при тушении пожаров, установления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277630" w:rsidRPr="00A2277F" w:rsidRDefault="00277630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установленном порядке при тушении пожаров на территориях предприятий необходимые силы и средства, горюче – смазочные материалы, а также продукты питания и места отдыха для личного состав пожарной охраны, участвующего в выполнении боевых действий по тушен6ию пожаров, и привлеченных к тушению сил;</w:t>
      </w:r>
      <w:proofErr w:type="gramEnd"/>
    </w:p>
    <w:p w:rsidR="00277630" w:rsidRPr="00A2277F" w:rsidRDefault="00277630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должностным лицам пожарной охраны при осуществлении ими служебных обязанностей на территории предприятий;</w:t>
      </w:r>
    </w:p>
    <w:p w:rsidR="00277630" w:rsidRPr="00A2277F" w:rsidRDefault="00277630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на предприятиях, а также о происшедших на их территориях</w:t>
      </w:r>
      <w:r w:rsidR="00FA7BAE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пожарах и их последствиях;</w:t>
      </w:r>
    </w:p>
    <w:p w:rsidR="00FA7BAE" w:rsidRPr="00A2277F" w:rsidRDefault="00AB2A61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сообщить в пожарную охрану о возникших пожарах;</w:t>
      </w:r>
    </w:p>
    <w:p w:rsidR="00AB2A61" w:rsidRPr="00A2277F" w:rsidRDefault="00AB2A61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534786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мероприятий смассовым пребываниям людей (дискотеки, торжества, представления и др.) обеспечивает:</w:t>
      </w:r>
    </w:p>
    <w:p w:rsidR="00534786" w:rsidRPr="00A2277F" w:rsidRDefault="00534786" w:rsidP="00DE5B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осмотр помещений перед началом мероприятий в целях определения их готовности в части соблюдения мер пожарной безопасности;</w:t>
      </w:r>
    </w:p>
    <w:p w:rsidR="00534786" w:rsidRPr="00A2277F" w:rsidRDefault="00534786" w:rsidP="00DE5B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дежурство ответственных лиц на сцене и в зальных помещениях.</w:t>
      </w:r>
    </w:p>
    <w:p w:rsidR="00534786" w:rsidRPr="00A2277F" w:rsidRDefault="00534786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объектах с массовым пребыванием людей обеспечивает наличие исправных электрических фонарей из расчета 1 фонарь на 50 человек;</w:t>
      </w:r>
    </w:p>
    <w:p w:rsidR="00534786" w:rsidRPr="00A2277F" w:rsidRDefault="00534786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 соответствии с годовым планом – графиком, составляемым с учетом технической документации заводов – изготовителей, и сроками выполнения ремонтных работ, проведения регламентных работ по техническому обслуживанию и планов</w:t>
      </w:r>
      <w:proofErr w:type="gramStart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предупредительному ремонту систем противопожа</w:t>
      </w:r>
      <w:r w:rsidR="0078261C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рной защиты зданий и сооружений (автоматических установок пожарной сигнализаций и пожаротушений, систем противодымной защиты, систем оповещения людей о пожаре и управления эвакуацией);</w:t>
      </w:r>
    </w:p>
    <w:p w:rsidR="0078261C" w:rsidRPr="00A2277F" w:rsidRDefault="0078261C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наличие в помещении инструкции о порядке действий дежурного персонала при получении сигналов о пожаре и неисправности установок (систем) противопожарной защиты объекта;</w:t>
      </w:r>
    </w:p>
    <w:p w:rsidR="0078261C" w:rsidRPr="00A2277F" w:rsidRDefault="0078261C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здание для летнего</w:t>
      </w:r>
      <w:r w:rsidR="009369B6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</w:t>
      </w: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отдыха, телефонной связью и устройством для подачи сигнала при пожаре. Из помещений, этажей, зданий для летнего детского отдыха предусматривается не менее 2 эвакуационных выход</w:t>
      </w:r>
      <w:r w:rsidR="009369B6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ов;</w:t>
      </w:r>
    </w:p>
    <w:p w:rsidR="0078261C" w:rsidRPr="00A2277F" w:rsidRDefault="0078261C" w:rsidP="00DE5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объекте с </w:t>
      </w:r>
      <w:proofErr w:type="gramStart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массовым</w:t>
      </w:r>
      <w:proofErr w:type="gramEnd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 людей руководитель организации обеспечивает наличие инструкции о действиях персонала по эвакуации людей при пожаре, а также проведении не реже 1 раза в полугодие практических тренировок лиц осуществляющих сою деятельность на объекте.</w:t>
      </w:r>
    </w:p>
    <w:p w:rsidR="0078261C" w:rsidRPr="00A2277F" w:rsidRDefault="0078261C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proofErr w:type="gramStart"/>
      <w:r w:rsidRPr="00A22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Ответственный</w:t>
      </w:r>
      <w:proofErr w:type="gramEnd"/>
      <w:r w:rsidRPr="00A22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 пожарную безопасность в ОУ</w:t>
      </w:r>
    </w:p>
    <w:p w:rsidR="0078261C" w:rsidRPr="00A2277F" w:rsidRDefault="0078261C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наличие табличек с номером телефонов для вызова пожарной охраны скл</w:t>
      </w:r>
      <w:r w:rsidR="0075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адских, производственных, </w:t>
      </w:r>
      <w:r w:rsidR="00DE5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</w:t>
      </w:r>
      <w:r w:rsidR="00DE5B3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стративных</w:t>
      </w: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общественных </w:t>
      </w:r>
      <w:proofErr w:type="gramStart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proofErr w:type="gramEnd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</w:t>
      </w:r>
      <w:r w:rsidR="009369B6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 хранения веществ и материалов;</w:t>
      </w:r>
    </w:p>
    <w:p w:rsidR="00756B10" w:rsidRDefault="0078261C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наличие на дверях помещений </w:t>
      </w:r>
      <w:r w:rsidR="009369B6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 и складского назначения и наружных установок обозначение их категорий по взрывопожарной и пожарной опасности</w:t>
      </w:r>
      <w:r w:rsidR="0075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69B6" w:rsidRPr="00A2277F" w:rsidRDefault="009369B6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«Технический регламент о требовании пожарной безопасности» от 22.07.2008 № 123 – ФЗ (ред. От 10.07.2012);</w:t>
      </w:r>
    </w:p>
    <w:p w:rsidR="0078261C" w:rsidRPr="00A2277F" w:rsidRDefault="009369B6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содержание наружных пожарных лестниц и ограждений на крышах (покрытиях) зданий и сооружений в исправленном состоянии, организует не реже 1 </w:t>
      </w: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раза в 5 лет проведение эксплуатационных испытаний пожарных лестниц и ограждений на крышах с  составлением соответствующего акта испытаний;</w:t>
      </w:r>
    </w:p>
    <w:p w:rsidR="009369B6" w:rsidRPr="00A2277F" w:rsidRDefault="009369B6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исправное состояние знаков пожарной безопасности, в том числе обозначающих пути эвакуации и эвакуационные выходы;</w:t>
      </w:r>
    </w:p>
    <w:p w:rsidR="009369B6" w:rsidRPr="00A2277F" w:rsidRDefault="009369B6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исправность сетей наружного и внутреннего противопожарного </w:t>
      </w:r>
      <w:proofErr w:type="gramStart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водопровода</w:t>
      </w:r>
      <w:proofErr w:type="gramEnd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организует проведение проверок их работоспособности не реже 2 раз в год (весной и осенью) с составлением соответствующих актов;</w:t>
      </w:r>
    </w:p>
    <w:p w:rsidR="009369B6" w:rsidRPr="00A2277F" w:rsidRDefault="009369B6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гидрантов в любое время</w:t>
      </w:r>
      <w:r w:rsidR="00712029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712029" w:rsidRPr="00A2277F" w:rsidRDefault="00712029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исправное состояние систем и средств противопожарной защиты объекта </w:t>
      </w:r>
      <w:r w:rsidR="006E707F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(системы оповещения людей о пожаре, средств пожарной сигнализации, систем противопожарного водоснабжения, противопожарных дверей, противопожарных дымовых клапанов, защитных устройств в противопожарных преградах) и организует не реже 1 раза в квартал проведения проверки работоспособности указанных систем и средств противопожарной защиты объекта с оформлением соответствующего акта проверки;</w:t>
      </w:r>
      <w:proofErr w:type="gramEnd"/>
    </w:p>
    <w:p w:rsidR="006E707F" w:rsidRPr="00A2277F" w:rsidRDefault="006E707F" w:rsidP="00DE5B3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объект огнетушителями по нормам согласно требованиям пожарной безопасности предусмотренными приложениями № 1 и №2 правил противопожарного режима в РФ от 25.04.2012 г.</w:t>
      </w:r>
    </w:p>
    <w:p w:rsidR="006E707F" w:rsidRPr="00A2277F" w:rsidRDefault="006E707F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</w:t>
      </w:r>
      <w:r w:rsidRPr="00A22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Работники обязаны</w:t>
      </w:r>
    </w:p>
    <w:p w:rsidR="006E707F" w:rsidRPr="00A2277F" w:rsidRDefault="006E707F" w:rsidP="00DE5B3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пожарной безопасности установленной в организации;</w:t>
      </w:r>
    </w:p>
    <w:p w:rsidR="006E707F" w:rsidRPr="00A2277F" w:rsidRDefault="006E707F" w:rsidP="00DE5B3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пользоваться первичными средствами пожаротушения;</w:t>
      </w:r>
    </w:p>
    <w:p w:rsidR="006E707F" w:rsidRPr="00A2277F" w:rsidRDefault="006E707F" w:rsidP="00DE5B3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требования пожарной безопасности, </w:t>
      </w:r>
      <w:proofErr w:type="gramStart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применима</w:t>
      </w:r>
      <w:proofErr w:type="gramEnd"/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своему рабочему месту, обеспечивать ежедневную уборку материалов, оборудования и приспособлений;</w:t>
      </w:r>
    </w:p>
    <w:p w:rsidR="006E707F" w:rsidRPr="00A2277F" w:rsidRDefault="006E707F" w:rsidP="00DE5B3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нарушений в работе немедленно уведомлять об этом непосредственно руководителя</w:t>
      </w:r>
      <w:r w:rsidR="00E953DF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E90" w:rsidRPr="00A2277F" w:rsidRDefault="00E953DF" w:rsidP="00DE5B3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контактные номера телефонов для вызова пожарной охраны, </w:t>
      </w:r>
      <w:r w:rsidR="00213E90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пожарной охраны принимать посильные меры по спасению людей, имущества;</w:t>
      </w:r>
    </w:p>
    <w:p w:rsidR="00213E90" w:rsidRPr="00A2277F" w:rsidRDefault="00213E90" w:rsidP="00DE5B3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при тушении пожара;</w:t>
      </w:r>
    </w:p>
    <w:p w:rsidR="00213E90" w:rsidRPr="00A2277F" w:rsidRDefault="00213E90" w:rsidP="00DE5B3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проходить инструктажи по пожарной безопасности;</w:t>
      </w:r>
    </w:p>
    <w:p w:rsidR="00213E90" w:rsidRPr="00A2277F" w:rsidRDefault="00213E90" w:rsidP="00DE5B3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предписание, постановления и иные законные требования руководителей организаций.</w:t>
      </w:r>
    </w:p>
    <w:p w:rsidR="00E953DF" w:rsidRPr="00A2277F" w:rsidRDefault="00213E90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</w:t>
      </w:r>
      <w:r w:rsidR="006B4E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227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обязан:</w:t>
      </w:r>
    </w:p>
    <w:p w:rsidR="001A59C2" w:rsidRPr="002F279C" w:rsidRDefault="00213E90" w:rsidP="002F279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r w:rsidR="006B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анизовать проведение с отдыхающими детьми</w:t>
      </w: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(беседы, мероприятия) по изучению соответствующих требований пожарной безопасности.</w:t>
      </w:r>
    </w:p>
    <w:p w:rsidR="005F4CE1" w:rsidRPr="00A2277F" w:rsidRDefault="004B18FE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B4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Содержание территории, зданий</w:t>
      </w:r>
      <w:r w:rsidR="005F4CE1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помещений</w:t>
      </w:r>
      <w:r w:rsidR="006B4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лагеря</w:t>
      </w:r>
    </w:p>
    <w:p w:rsidR="00120A62" w:rsidRDefault="004B18FE" w:rsidP="00DE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Перед началом заезда детей лагерь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 соответствующей комиссией, в состав которой входит представитель государственного пожарного надз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Территорию лагеря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содержать в чистоте. Отходы горючих материалов, опавшие листья и сухую траву следуе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регулярно убирать и вывозить.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Разведение костров, сжигание мусора и устройство открытых кухонных очагов на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лагеря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проходы, эвакуационные пути и выходы из 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свободными.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помещениях</w:t>
      </w:r>
      <w:r w:rsidR="006B4E26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размещать только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ходимые для  жизнеобеспечения обеспечения и процесса организации отдыха и воспитания детей.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  В зданиях и помещениях лагеря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запрещается: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производить перепланировку помещений с отступлением от требований строительных 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 и правил;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использовать для отделки стен и потолков путей эвакуации (рекреаций, лестничных клеток, фойе, вестибюлей, коридоров и т. п.) горючие материалы;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коридоров, холлов 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вестибюлей;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забиват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двери эвакуационных выходов;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применять для отопления помещений нестандартные (самоде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льные) нагревательные приборы;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использовать электроплитки, кипятильники, электрочайники, г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азовые плиты и т. п. для при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 пищи 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исключением специа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 оборудованных помещений);</w:t>
      </w:r>
      <w:proofErr w:type="gramEnd"/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устанавливать зеркала и устраивать ло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жные двери на путях эвакуации;</w:t>
      </w:r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6B4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проводить огневые, электросварочные и другие виды пожароопасных работ в зданиях при наличии в н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людей;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обертывать электрические лампы бумагой, материей и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другими горючими материалами;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применять для освещения свечи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керосиновые лампы и фонари; 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производить уборку помещений, очистку деталей и оборудования с применением легковоспламеняющихся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горючих жидкостей;</w:t>
      </w:r>
      <w:proofErr w:type="gramEnd"/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производить отогревание труб систем отопления, водоснабжения, канализации и т. п.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применением открытого огня;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хранить на рабочих местах и в шкафах, а также оставлять в карманах </w:t>
      </w:r>
      <w:proofErr w:type="gram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спецодежды</w:t>
      </w:r>
      <w:proofErr w:type="gram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зованные обтирочные материалы;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оставлять без присмотра включенные в сеть радиоприемники, телевизоры и другие электроприборы.</w:t>
      </w:r>
    </w:p>
    <w:p w:rsidR="005579D0" w:rsidRDefault="00120A62" w:rsidP="00DE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 Максимально допустимое одновременное нахождение</w:t>
      </w:r>
      <w:r w:rsidR="00FF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взрос</w:t>
      </w:r>
      <w:r w:rsidR="002F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в помещениях ДОЛ «Орлёнок»</w:t>
      </w:r>
      <w:r w:rsidR="002F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579D0" w:rsidRDefault="005579D0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спальный корпус № 2 /1 -12 чел. детей, 1 воспитатель, 1 вожатый;</w:t>
      </w:r>
    </w:p>
    <w:p w:rsidR="005579D0" w:rsidRDefault="005579D0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спальный корпус № 2/2 – 13 человек персонал лагеря; </w:t>
      </w:r>
    </w:p>
    <w:p w:rsidR="005579D0" w:rsidRDefault="005579D0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спальный корпус № 3/1- 14 человек детей, 1 воспитатель;</w:t>
      </w:r>
    </w:p>
    <w:p w:rsidR="005579D0" w:rsidRDefault="005579D0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спальный корпус № 3/2 – 14 человек детей, 1 воспитатель;</w:t>
      </w:r>
    </w:p>
    <w:p w:rsidR="005579D0" w:rsidRDefault="005579D0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5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спальный корпус № 4- 32 ребенка, 1 воспитатель, 2 вожатых;</w:t>
      </w:r>
    </w:p>
    <w:p w:rsidR="005579D0" w:rsidRDefault="005579D0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спальный корпус № 5- 32 ребенка, 1 воспитатель, 2 вожатых;</w:t>
      </w:r>
    </w:p>
    <w:p w:rsidR="005579D0" w:rsidRDefault="005579D0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обеденный зал столовой – 80 человек;</w:t>
      </w:r>
    </w:p>
    <w:p w:rsidR="005579D0" w:rsidRDefault="005579D0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B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кухня – 6 человек </w:t>
      </w:r>
      <w:proofErr w:type="gramStart"/>
      <w:r w:rsidR="00EB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B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повара кухонные работники);</w:t>
      </w:r>
    </w:p>
    <w:p w:rsidR="00EB629B" w:rsidRDefault="00EB629B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клуб – 140 человек;</w:t>
      </w:r>
    </w:p>
    <w:p w:rsidR="00EB629B" w:rsidRDefault="00EB629B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спортзал- 80 чел;</w:t>
      </w:r>
    </w:p>
    <w:p w:rsidR="00EB629B" w:rsidRDefault="00EB629B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медпукт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 человек;</w:t>
      </w:r>
    </w:p>
    <w:p w:rsidR="00EB629B" w:rsidRDefault="00EB629B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душевая – 17 человек;</w:t>
      </w:r>
    </w:p>
    <w:p w:rsidR="00EB629B" w:rsidRDefault="00EB629B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бельевая -3 человека;</w:t>
      </w:r>
    </w:p>
    <w:p w:rsidR="00EB629B" w:rsidRDefault="00EB629B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сторожевая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человека;</w:t>
      </w:r>
    </w:p>
    <w:p w:rsidR="00EB629B" w:rsidRDefault="00EB629B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 № 1 – 2 человек;</w:t>
      </w:r>
    </w:p>
    <w:p w:rsidR="00EB629B" w:rsidRDefault="00EB629B" w:rsidP="005579D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 №2 – 2 человека.</w:t>
      </w:r>
    </w:p>
    <w:p w:rsidR="00EB629B" w:rsidRDefault="00536587" w:rsidP="00EB62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5F4CE1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Отопление</w:t>
      </w:r>
      <w:r w:rsidR="00EB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B629B" w:rsidRDefault="00EB629B" w:rsidP="00EB62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2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  жилых корпусах лагеря</w:t>
      </w:r>
      <w:r w:rsidRPr="00EB62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установлено оборудование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котлы)</w:t>
      </w:r>
      <w:r w:rsidRPr="00EB62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автономного отопления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случай резкого понижения температуры воздуха летний период.</w:t>
      </w:r>
      <w:r w:rsidR="00536587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  Эксплуатацию котлов осуществляют штатные истопники в соответствии с  инструкцией </w:t>
      </w: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документации заводов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изготовителей</w:t>
      </w:r>
      <w:proofErr w:type="gramStart"/>
      <w:r w:rsidR="007A67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A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лица  к эксплуатации котлов не допускаются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29B" w:rsidRDefault="00EB629B" w:rsidP="00EB62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CE1" w:rsidRPr="00A2277F" w:rsidRDefault="004C7612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F4CE1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Электроустановки</w:t>
      </w:r>
    </w:p>
    <w:p w:rsidR="005F4CE1" w:rsidRPr="00A2277F" w:rsidRDefault="004C7612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Электрические сети и электр</w:t>
      </w:r>
      <w:r w:rsidR="007A6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ооборудование, используемое в лагере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правила их экс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плуатации должны отвечать требованиям действующих правил устройства электроустановок, правил технической эксплуатации электроустановок потреб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и правил техники безопас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ности при эксплуатации 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электроустановок потребителей.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Соединения, </w:t>
      </w:r>
      <w:proofErr w:type="spell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оконцевания</w:t>
      </w:r>
      <w:proofErr w:type="spell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ответвления жил проводов и кабелей должны быть выполнены с помощью </w:t>
      </w:r>
      <w:proofErr w:type="spell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опрессовки</w:t>
      </w:r>
      <w:proofErr w:type="spell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пайки или специальных зажимов.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Переносные светильники должны быть оборудованы защитными стеклянными колпаками и металлическими сетками и подключаться от </w:t>
      </w:r>
      <w:proofErr w:type="spell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ответвительных</w:t>
      </w:r>
      <w:proofErr w:type="spell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 со штепсельными розетками.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Электродвигатели должн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регулярно очищаться от пыли.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  </w:t>
      </w:r>
      <w:proofErr w:type="gram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эксплуатации электроустановок запрещается: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  использовать кабели и провода с поврежденной или потерявшей защитные свойства изоляцией;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оставлять под напряжением электрические провода и кабели с не изолированными концами;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  пользоваться поврежденными розетками, рубильниками, выключателями и другими неисправными электрическими приборами;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применять для прокладки электросетей радио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телефонные провода.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</w:t>
      </w:r>
      <w:proofErr w:type="gram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неисправности в электросетях и электроаппаратуре, которые могут вызвать искрение и короткое замыкание, дол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 быть немедленно устранены.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На случай отключения электроэнергии на посту дежурного (сторожа) должны храниться электрические фонари. Ответственность за их хранение и поддержание в рабочем состоянии возлагается на</w:t>
      </w:r>
      <w:r w:rsidR="007A6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завхоза</w:t>
      </w:r>
      <w:r w:rsidR="005A0E40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CE1" w:rsidRPr="00A2277F" w:rsidRDefault="004329B5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F4CE1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Противопожарное водоснабжение</w:t>
      </w:r>
    </w:p>
    <w:p w:rsidR="005F4CE1" w:rsidRPr="007A678C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proofErr w:type="gramStart"/>
      <w:r w:rsidR="003E333E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</w:t>
      </w:r>
      <w:r w:rsidR="007A6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лагеря</w:t>
      </w:r>
      <w:r w:rsidR="003E333E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обеспечить техническое обслуживание, исправное состояние и постоянную готовность к использованию</w:t>
      </w:r>
      <w:r w:rsidR="007A6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33E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противопожарного водоснабжения (</w:t>
      </w:r>
      <w:r w:rsidR="009E4C77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наружных водопроводных сетей</w:t>
      </w:r>
      <w:r w:rsidR="008E3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CA1CE9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A1CE9" w:rsidRPr="00A22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использования первичных средств пожаротушения</w:t>
      </w:r>
    </w:p>
    <w:p w:rsidR="00D82F29" w:rsidRPr="00A2277F" w:rsidRDefault="00D82F29" w:rsidP="00DE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CE9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A1CE9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1CE9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Первичные средства пожаротушения, используемые на объекте, должны быть исправлены, обеспечено их количество;</w:t>
      </w:r>
    </w:p>
    <w:p w:rsidR="00CA1CE9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A1CE9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181B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A1CE9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гнетушители должны размещаться на видных, легкодоступных местах на высоте не более 1,5 м, где исключено их повреждение, попадание на них прямых солнечных лучей, непосре</w:t>
      </w:r>
      <w:r w:rsidR="00D82F29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дственное воздействие отопительных и нагревательных приборов.</w:t>
      </w:r>
    </w:p>
    <w:p w:rsidR="00CA1CE9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181B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181B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Огнетушители должны устанавливаться таким образом, чтобы был виден имеющийся на его корпусе текст инструкции по использованию.</w:t>
      </w:r>
    </w:p>
    <w:p w:rsidR="00CA1CE9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4016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4016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применения первичных средств пожаротушения:</w:t>
      </w:r>
    </w:p>
    <w:p w:rsidR="008A4016" w:rsidRPr="00A2277F" w:rsidRDefault="008A4016" w:rsidP="00DE5B3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Поднести огнетушитель к очагу пожара не ближе 3 м.;</w:t>
      </w:r>
    </w:p>
    <w:p w:rsidR="008A4016" w:rsidRPr="00A2277F" w:rsidRDefault="008A4016" w:rsidP="00DE5B3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Сорвать пломбу;</w:t>
      </w:r>
    </w:p>
    <w:p w:rsidR="008A4016" w:rsidRPr="00A2277F" w:rsidRDefault="008A4016" w:rsidP="00DE5B3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 за кольцо;</w:t>
      </w:r>
    </w:p>
    <w:p w:rsidR="008A4016" w:rsidRPr="00A2277F" w:rsidRDefault="008A4016" w:rsidP="00DE5B3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 рычаг на корпусе;</w:t>
      </w:r>
    </w:p>
    <w:p w:rsidR="008A4016" w:rsidRPr="00A2277F" w:rsidRDefault="008A4016" w:rsidP="00DE5B3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нажатия рычага полностью освобождаем огнетушитель.</w:t>
      </w:r>
    </w:p>
    <w:p w:rsidR="00356E4A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 период перезарядки и технического обслуживания огнетушителей, связанно с их ремонтом, взамен должны быть установлены огнетушители из резервного фонда.</w:t>
      </w:r>
    </w:p>
    <w:p w:rsidR="00CA1CE9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Повседневный </w:t>
      </w:r>
      <w:proofErr w:type="gramStart"/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сохранностью, содержанием и постоянной готовностью к действию первичных средств пожаротушения осуществляется лицами, назначенными приказом руководителя образовательного учреждения;</w:t>
      </w:r>
    </w:p>
    <w:p w:rsidR="00356E4A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56E4A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Использование первичных средств пожаротушения для хозяйственных и прочих нужд, не связанных с тушением пожаров, </w:t>
      </w:r>
      <w:r w:rsidR="0097191F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</w:t>
      </w:r>
      <w:r w:rsidR="008F6D80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я;</w:t>
      </w:r>
    </w:p>
    <w:p w:rsidR="00CA1CE9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F6D80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.8. проверка работоспособности пожарных гидрантов наружного противопожарного водопровода должна осуществляться не реже 2 раз в год (весной и осенью).</w:t>
      </w:r>
    </w:p>
    <w:p w:rsidR="00120A62" w:rsidRDefault="00120A62" w:rsidP="00DE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D80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E3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Курение</w:t>
      </w:r>
      <w:r w:rsidR="008F6D80" w:rsidRPr="00A22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проезд транспорта</w:t>
      </w:r>
    </w:p>
    <w:p w:rsidR="008F6D80" w:rsidRPr="00A2277F" w:rsidRDefault="008F6D80" w:rsidP="00DE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D80" w:rsidRPr="008E382B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E38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8F6D80" w:rsidRPr="008E38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.1. На терри</w:t>
      </w:r>
      <w:r w:rsidR="008E382B" w:rsidRPr="008E38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тории, в зданиях и помещениях лагеря</w:t>
      </w:r>
      <w:r w:rsidR="008F6D80" w:rsidRPr="008E38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курить запрещается;</w:t>
      </w:r>
    </w:p>
    <w:p w:rsidR="008F6D80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6D80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Запрещается по </w:t>
      </w:r>
      <w:r w:rsidR="008E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 езда на </w:t>
      </w:r>
      <w:r w:rsidR="008F6D80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автомобилях;</w:t>
      </w:r>
    </w:p>
    <w:p w:rsidR="008E382B" w:rsidRDefault="008E382B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Заезд транспорта  осуществляется через ворота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хоздвора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382B" w:rsidRPr="00A2277F" w:rsidRDefault="008E382B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 Стоянка автотранспорта разрешена только в специально отведенном месте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хоздвора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1CE9" w:rsidRPr="00A2277F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32017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8F6D80" w:rsidRPr="00A227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использовать в качестве стоянки автотранспорта противопожарные разрывы между зданиями и сооружениями.</w:t>
      </w:r>
    </w:p>
    <w:p w:rsidR="005F4CE1" w:rsidRPr="00A2277F" w:rsidRDefault="004329B5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F4CE1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Установки пожарной автоматики</w:t>
      </w:r>
    </w:p>
    <w:p w:rsidR="005F4CE1" w:rsidRPr="002F279C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532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Установки пожарной автоматики лагеря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эксплуатироваться в автоматическом режиме и круглосуточно н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аходиться в рабочем состоянии.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период выполнения работ по техническому обслужив</w:t>
      </w:r>
      <w:r w:rsidR="00D36307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или ремонту установок, про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которых связано с </w:t>
      </w:r>
      <w:r w:rsidR="00532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отключением, администрация лагеря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обеспечить пожарную безопасность защищаемых установками помещений и извест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об этом пожарную охрану.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</w:t>
      </w:r>
      <w:r w:rsidR="00D36307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эксплуатации установок пожарной автоматики не допускается: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загромождать подходы к контрольно-сигнальным устройствам и приборам;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складировать материалы на расстоянии менее 0,9 м до оросителей и 0,6 м до </w:t>
      </w:r>
      <w:proofErr w:type="spell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извещателей</w:t>
      </w:r>
      <w:proofErr w:type="spell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наносить на </w:t>
      </w:r>
      <w:proofErr w:type="spell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извещатели</w:t>
      </w:r>
      <w:proofErr w:type="spell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краску, побелку, штукатурку и другие защитные покрытия.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F4CE1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пожарной безопасности при проведении культурно-массовых мероприятий</w:t>
      </w:r>
      <w:r w:rsidR="00532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E714F" w:rsidRPr="00120A62" w:rsidRDefault="004329B5" w:rsidP="00DE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 Перед началом культурно-массовых мероприятий ответственный за пожарную безопасность должен тщательно проверить все помещения, эвакуационные выходы и пути на соответствие их требованиям пожарной безопасности, а также убедиться в наличии и исправном состоянии первичных средств пожаротушения, связи и пожарной сигнализации. Все выявленные недостатки следует ус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транить до начала мероприятия.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На время проведения культурно-массовых мероприяти</w:t>
      </w:r>
      <w:r w:rsidR="005A0E40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необходимо организовать дежур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 работников </w:t>
      </w:r>
      <w:r w:rsidR="00532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лагеря. 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 Во время культурно-массовых мероприятий с детьми должны неотлучно находиться дежурный админист</w:t>
      </w:r>
      <w:r w:rsidR="00532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ратор, 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воспитатели, которые предварительно прошли целев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противопожарный инструктаж.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</w:t>
      </w:r>
      <w:r w:rsidR="00532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П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омещения, где проводятся культурно-массовые мероприятия, должны иметь не менее двух рассредоточенных эвакуационных выходов, обозначенных световыми указателями с надписью "Выход" белого цвета на зеленом фоне, подключенными к сети аварийного или эв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акуационного освещения здания.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 Количество присутствующих в помещении детей и взрослых при проведении массового мероприятия определяется из расчета 0,75 кв. м на одного</w:t>
      </w:r>
      <w:r w:rsidR="005A0E40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человека, а при проведении тан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цевальных вечеров, спортивных праздников и т. п. - из 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расчета 1,5 кв. м на человека.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 В помещениях, используемых для проведения культурно-массовых мероприятий, запрещается: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  использовать ставни на окнах для затемнения помещения;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оклеивать стены и потолки обоями;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применять горючие материалы, не обработанные огнезащитными составами, для акустической отделки стен и потолков;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хранить бензин, керосин и </w:t>
      </w:r>
      <w:proofErr w:type="gramStart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proofErr w:type="gramEnd"/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легковоспламеняющиеся и горючие жидкости;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  хранить имущество, инвентарь и другие предметы, вещества и материал</w:t>
      </w:r>
      <w:r w:rsidR="00532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под сценой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расположенных под помещениями;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  устанавливать на дверях эвакуационных выходов замки и трудно открывающиеся запоры;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ж) устанавл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ивать на окнах глухие решетки.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Все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</w:t>
      </w:r>
      <w:r w:rsidR="002F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лением акта о выполнении работ.</w:t>
      </w:r>
    </w:p>
    <w:p w:rsidR="00E160CF" w:rsidRPr="00A2277F" w:rsidRDefault="00532017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</w:t>
      </w:r>
      <w:r w:rsidR="00E160CF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орядок осмотра и закрытия помещений по окончанию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160CF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160CF" w:rsidRPr="00A2277F" w:rsidRDefault="00E160CF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11.1</w:t>
      </w:r>
      <w:proofErr w:type="gramStart"/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proofErr w:type="gramEnd"/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осле окончания работы помещение и склады проверяют внешним визуальным осмотром.</w:t>
      </w:r>
    </w:p>
    <w:p w:rsidR="00E160CF" w:rsidRPr="00A2277F" w:rsidRDefault="00E160CF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11.2</w:t>
      </w:r>
      <w:proofErr w:type="gramStart"/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случае обнаружения работником неисправностей необходимо доложить о случившемся непосредственно руководителю.</w:t>
      </w:r>
    </w:p>
    <w:p w:rsidR="00E160CF" w:rsidRPr="00A2277F" w:rsidRDefault="002F279C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11.3.З</w:t>
      </w:r>
      <w:r w:rsidR="00E160CF"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акрывать помещение в случае обнаружения каких-либо неисправностей, которые могут повлечь за собой возгорание или </w:t>
      </w:r>
      <w:proofErr w:type="spellStart"/>
      <w:r w:rsidR="00E160CF"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травмирование</w:t>
      </w:r>
      <w:proofErr w:type="spellEnd"/>
      <w:r w:rsidR="00E160CF"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работников категорически запрещено</w:t>
      </w:r>
      <w:r w:rsidR="005320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E160CF"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160CF" w:rsidRPr="00A2277F" w:rsidRDefault="00E160CF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11.4. Запрещается оставлять по окончании рабочего времени не обесточенными электроустановки и бытовые электроприборы в помещениях, в которых о</w:t>
      </w:r>
      <w:r w:rsidR="002F27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тсутствует дежурный персонал, з</w:t>
      </w:r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</w:t>
      </w:r>
      <w:bookmarkStart w:id="0" w:name="_GoBack"/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инструкции по </w:t>
      </w:r>
      <w:r w:rsidR="001341D7"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эксплуатации</w:t>
      </w:r>
      <w:r w:rsidRPr="00A227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bookmarkEnd w:id="0"/>
    <w:p w:rsidR="005F4CE1" w:rsidRPr="00A2277F" w:rsidRDefault="001341D7" w:rsidP="00DE5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5F4CE1" w:rsidRPr="00A22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действий в случае возникновения пожара</w:t>
      </w:r>
    </w:p>
    <w:p w:rsidR="003C49DC" w:rsidRPr="00A2277F" w:rsidRDefault="003C49DC" w:rsidP="00DE5B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341D7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.1.Каждый работник организации при обнаружении пожара или признаков горения (задымление, запах гари, повышение температуры и т.п.) должен:</w:t>
      </w:r>
    </w:p>
    <w:p w:rsidR="003C49DC" w:rsidRPr="00A2277F" w:rsidRDefault="003C49DC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прекратить работу и вызвать пожарную охрану по телефону 01, 112- сообщив при этом адрес организации, наименование организации, место возникновения, фамилию, имя, отчество, телефон;</w:t>
      </w:r>
    </w:p>
    <w:p w:rsidR="003C49DC" w:rsidRPr="00A2277F" w:rsidRDefault="003C49DC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посильные меры по эвакуации людей и материальные ценности;</w:t>
      </w:r>
    </w:p>
    <w:p w:rsidR="003C49DC" w:rsidRPr="00A2277F" w:rsidRDefault="003C49DC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Приступить к тушению пожара имеющимися средствами пожаротушения</w:t>
      </w:r>
      <w:proofErr w:type="gramStart"/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341D7" w:rsidRPr="00A2277F" w:rsidRDefault="003C49DC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общем сигнале опасности покинуть здание.</w:t>
      </w:r>
    </w:p>
    <w:p w:rsidR="003C49DC" w:rsidRPr="00A2277F" w:rsidRDefault="001341D7" w:rsidP="00DE5B3A">
      <w:p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DB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</w:t>
      </w:r>
      <w:r w:rsidR="003C49DC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которому стало известно о пожаре обязан: </w:t>
      </w:r>
    </w:p>
    <w:p w:rsidR="001B54E9" w:rsidRPr="00A2277F" w:rsidRDefault="003C49DC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Вызвать по телефону </w:t>
      </w:r>
      <w:r w:rsidR="001B54E9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пожарную охрану;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оповестить своих подчиненных и прочих работников;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Сообщить о пожаре лицу, ответственному за пожарную безопасность на объекте;</w:t>
      </w:r>
    </w:p>
    <w:p w:rsidR="001341D7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по оказанию помощи в тушении пожара, эвакуации людей и материальных ценностей.</w:t>
      </w:r>
    </w:p>
    <w:p w:rsidR="001B54E9" w:rsidRPr="00A2277F" w:rsidRDefault="001341D7" w:rsidP="00DE5B3A">
      <w:p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="001B54E9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ответственное за пожарную безопасность на объекте, обязано: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Продублировать сообщение о возникновении пожара в пожарную охрану и поставить в известность собственника имущества (учредитель);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угрозы жизни людей немедленно организовать их спасение, используя для этого имеющиеся силы и средства;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все работы в здании, кроме работ, связанных с мероприятиями по ликвидации пожара;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общее руководство по тушению пожара до прибытия пожарной охраны;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соблюдение требований безопасности работниками, применяющими участие в тушении пожара;</w:t>
      </w:r>
    </w:p>
    <w:p w:rsidR="001B54E9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Одновременно с тушением </w:t>
      </w:r>
      <w:proofErr w:type="gramStart"/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поджара</w:t>
      </w:r>
      <w:proofErr w:type="gramEnd"/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эвакуацию и защиту материальных ценностей;</w:t>
      </w:r>
    </w:p>
    <w:p w:rsidR="001341D7" w:rsidRPr="00A2277F" w:rsidRDefault="001B54E9" w:rsidP="00DE5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встречу подразделения пожарной охраны.</w:t>
      </w:r>
      <w:r w:rsidR="005F4CE1" w:rsidRPr="00A22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A2316" w:rsidRPr="00A2277F" w:rsidRDefault="00BA5AA0" w:rsidP="00DE5B3A">
      <w:pPr>
        <w:rPr>
          <w:rFonts w:ascii="Times New Roman" w:hAnsi="Times New Roman" w:cs="Times New Roman"/>
          <w:sz w:val="24"/>
          <w:szCs w:val="24"/>
        </w:rPr>
      </w:pPr>
      <w:r w:rsidRPr="00A2277F">
        <w:rPr>
          <w:rFonts w:ascii="Times New Roman" w:hAnsi="Times New Roman" w:cs="Times New Roman"/>
          <w:sz w:val="24"/>
          <w:szCs w:val="24"/>
        </w:rPr>
        <w:t>1</w:t>
      </w:r>
      <w:r w:rsidR="001341D7" w:rsidRPr="00A2277F">
        <w:rPr>
          <w:rFonts w:ascii="Times New Roman" w:hAnsi="Times New Roman" w:cs="Times New Roman"/>
          <w:sz w:val="24"/>
          <w:szCs w:val="24"/>
        </w:rPr>
        <w:t>2.4</w:t>
      </w:r>
      <w:r w:rsidRPr="00A2277F">
        <w:rPr>
          <w:rFonts w:ascii="Times New Roman" w:hAnsi="Times New Roman" w:cs="Times New Roman"/>
          <w:sz w:val="24"/>
          <w:szCs w:val="24"/>
        </w:rPr>
        <w:t>. П</w:t>
      </w:r>
      <w:r w:rsidR="001B54E9" w:rsidRPr="00A2277F">
        <w:rPr>
          <w:rFonts w:ascii="Times New Roman" w:hAnsi="Times New Roman" w:cs="Times New Roman"/>
          <w:sz w:val="24"/>
          <w:szCs w:val="24"/>
        </w:rPr>
        <w:t>ри прибытии пожарных подразделений</w:t>
      </w:r>
      <w:r w:rsidRPr="00A2277F">
        <w:rPr>
          <w:rFonts w:ascii="Times New Roman" w:hAnsi="Times New Roman" w:cs="Times New Roman"/>
          <w:sz w:val="24"/>
          <w:szCs w:val="24"/>
        </w:rPr>
        <w:t xml:space="preserve"> лицо, ответственное за пожарну</w:t>
      </w:r>
      <w:r w:rsidR="001B54E9" w:rsidRPr="00A2277F">
        <w:rPr>
          <w:rFonts w:ascii="Times New Roman" w:hAnsi="Times New Roman" w:cs="Times New Roman"/>
          <w:sz w:val="24"/>
          <w:szCs w:val="24"/>
        </w:rPr>
        <w:t>ю бе</w:t>
      </w:r>
      <w:r w:rsidRPr="00A2277F">
        <w:rPr>
          <w:rFonts w:ascii="Times New Roman" w:hAnsi="Times New Roman" w:cs="Times New Roman"/>
          <w:sz w:val="24"/>
          <w:szCs w:val="24"/>
        </w:rPr>
        <w:t>з</w:t>
      </w:r>
      <w:r w:rsidR="001B54E9" w:rsidRPr="00A2277F">
        <w:rPr>
          <w:rFonts w:ascii="Times New Roman" w:hAnsi="Times New Roman" w:cs="Times New Roman"/>
          <w:sz w:val="24"/>
          <w:szCs w:val="24"/>
        </w:rPr>
        <w:t>опасность на объекте, обязано проинформировать руководителя тушения пожара о конструктивных особенностях здания, прилегающих строений и сооружений, количестве  и</w:t>
      </w:r>
      <w:r w:rsidRPr="00A2277F">
        <w:rPr>
          <w:rFonts w:ascii="Times New Roman" w:hAnsi="Times New Roman" w:cs="Times New Roman"/>
          <w:sz w:val="24"/>
          <w:szCs w:val="24"/>
        </w:rPr>
        <w:t xml:space="preserve"> пожароопасных свойствах</w:t>
      </w:r>
      <w:r w:rsidR="00532017">
        <w:rPr>
          <w:rFonts w:ascii="Times New Roman" w:hAnsi="Times New Roman" w:cs="Times New Roman"/>
          <w:sz w:val="24"/>
          <w:szCs w:val="24"/>
        </w:rPr>
        <w:t xml:space="preserve"> хранимых и применяемых веществ</w:t>
      </w:r>
      <w:r w:rsidRPr="00A2277F">
        <w:rPr>
          <w:rFonts w:ascii="Times New Roman" w:hAnsi="Times New Roman" w:cs="Times New Roman"/>
          <w:sz w:val="24"/>
          <w:szCs w:val="24"/>
        </w:rPr>
        <w:t>, материалов и других сведениях, необходимых для успешной ликвидации пожара.</w:t>
      </w:r>
    </w:p>
    <w:sectPr w:rsidR="00EA2316" w:rsidRPr="00A2277F" w:rsidSect="00650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EE8"/>
    <w:multiLevelType w:val="hybridMultilevel"/>
    <w:tmpl w:val="3CA6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46E1E"/>
    <w:multiLevelType w:val="hybridMultilevel"/>
    <w:tmpl w:val="7C32E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251EE"/>
    <w:multiLevelType w:val="hybridMultilevel"/>
    <w:tmpl w:val="9B9E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F2C92"/>
    <w:multiLevelType w:val="hybridMultilevel"/>
    <w:tmpl w:val="A442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860D1"/>
    <w:multiLevelType w:val="hybridMultilevel"/>
    <w:tmpl w:val="E5A8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CE1"/>
    <w:rsid w:val="00002A36"/>
    <w:rsid w:val="0000361C"/>
    <w:rsid w:val="00010346"/>
    <w:rsid w:val="000103F9"/>
    <w:rsid w:val="00017986"/>
    <w:rsid w:val="00021323"/>
    <w:rsid w:val="00055A7B"/>
    <w:rsid w:val="000562AB"/>
    <w:rsid w:val="00056730"/>
    <w:rsid w:val="00063843"/>
    <w:rsid w:val="0006658E"/>
    <w:rsid w:val="00076978"/>
    <w:rsid w:val="000941C5"/>
    <w:rsid w:val="000A612C"/>
    <w:rsid w:val="000B3FAB"/>
    <w:rsid w:val="000C079A"/>
    <w:rsid w:val="000D2C83"/>
    <w:rsid w:val="00116C7E"/>
    <w:rsid w:val="00120A62"/>
    <w:rsid w:val="001341D7"/>
    <w:rsid w:val="00137939"/>
    <w:rsid w:val="00154151"/>
    <w:rsid w:val="001627A0"/>
    <w:rsid w:val="00186504"/>
    <w:rsid w:val="00191080"/>
    <w:rsid w:val="00193B19"/>
    <w:rsid w:val="001A0990"/>
    <w:rsid w:val="001A59C2"/>
    <w:rsid w:val="001B2967"/>
    <w:rsid w:val="001B54E9"/>
    <w:rsid w:val="001C592C"/>
    <w:rsid w:val="001D34D0"/>
    <w:rsid w:val="001E24C8"/>
    <w:rsid w:val="001F21F7"/>
    <w:rsid w:val="001F3F95"/>
    <w:rsid w:val="001F4021"/>
    <w:rsid w:val="00200379"/>
    <w:rsid w:val="00204946"/>
    <w:rsid w:val="002106F9"/>
    <w:rsid w:val="00213E90"/>
    <w:rsid w:val="002253A4"/>
    <w:rsid w:val="00230F4C"/>
    <w:rsid w:val="00250076"/>
    <w:rsid w:val="00254F27"/>
    <w:rsid w:val="00257572"/>
    <w:rsid w:val="00274D50"/>
    <w:rsid w:val="00277630"/>
    <w:rsid w:val="00286DD9"/>
    <w:rsid w:val="00293E2E"/>
    <w:rsid w:val="002971B1"/>
    <w:rsid w:val="002979AF"/>
    <w:rsid w:val="002B7719"/>
    <w:rsid w:val="002C234B"/>
    <w:rsid w:val="002C3423"/>
    <w:rsid w:val="002D6227"/>
    <w:rsid w:val="002D6648"/>
    <w:rsid w:val="002F11D5"/>
    <w:rsid w:val="002F279C"/>
    <w:rsid w:val="002F27E0"/>
    <w:rsid w:val="00323D29"/>
    <w:rsid w:val="00330834"/>
    <w:rsid w:val="00335CD3"/>
    <w:rsid w:val="00337146"/>
    <w:rsid w:val="0034209F"/>
    <w:rsid w:val="0034228E"/>
    <w:rsid w:val="003509E3"/>
    <w:rsid w:val="00356E4A"/>
    <w:rsid w:val="00363055"/>
    <w:rsid w:val="003646FB"/>
    <w:rsid w:val="00366FC6"/>
    <w:rsid w:val="00372CBB"/>
    <w:rsid w:val="003732C5"/>
    <w:rsid w:val="00376BC9"/>
    <w:rsid w:val="00383CAE"/>
    <w:rsid w:val="00384ADD"/>
    <w:rsid w:val="00386F74"/>
    <w:rsid w:val="0039605C"/>
    <w:rsid w:val="003C18A8"/>
    <w:rsid w:val="003C3DEE"/>
    <w:rsid w:val="003C49DC"/>
    <w:rsid w:val="003E333E"/>
    <w:rsid w:val="003F15AC"/>
    <w:rsid w:val="003F4F71"/>
    <w:rsid w:val="004243AB"/>
    <w:rsid w:val="00430562"/>
    <w:rsid w:val="004314AB"/>
    <w:rsid w:val="004329B5"/>
    <w:rsid w:val="00437C21"/>
    <w:rsid w:val="00445E5D"/>
    <w:rsid w:val="0046238D"/>
    <w:rsid w:val="004668FE"/>
    <w:rsid w:val="004727FC"/>
    <w:rsid w:val="00482E83"/>
    <w:rsid w:val="00495A98"/>
    <w:rsid w:val="004A0AC0"/>
    <w:rsid w:val="004B18FE"/>
    <w:rsid w:val="004B34A7"/>
    <w:rsid w:val="004C7612"/>
    <w:rsid w:val="004E719F"/>
    <w:rsid w:val="005070AB"/>
    <w:rsid w:val="0052529A"/>
    <w:rsid w:val="0052610F"/>
    <w:rsid w:val="0053181B"/>
    <w:rsid w:val="00532017"/>
    <w:rsid w:val="00534786"/>
    <w:rsid w:val="00536587"/>
    <w:rsid w:val="00540554"/>
    <w:rsid w:val="0054331B"/>
    <w:rsid w:val="005556DF"/>
    <w:rsid w:val="005579D0"/>
    <w:rsid w:val="0056343F"/>
    <w:rsid w:val="00571B6E"/>
    <w:rsid w:val="0057740F"/>
    <w:rsid w:val="00587BBB"/>
    <w:rsid w:val="00595EE4"/>
    <w:rsid w:val="005A0E40"/>
    <w:rsid w:val="005B5FE1"/>
    <w:rsid w:val="005C0BF7"/>
    <w:rsid w:val="005D2059"/>
    <w:rsid w:val="005E2495"/>
    <w:rsid w:val="005E25D9"/>
    <w:rsid w:val="005F24B2"/>
    <w:rsid w:val="005F4CE1"/>
    <w:rsid w:val="00616339"/>
    <w:rsid w:val="006322D8"/>
    <w:rsid w:val="006339C8"/>
    <w:rsid w:val="00637C44"/>
    <w:rsid w:val="006430D6"/>
    <w:rsid w:val="00646D22"/>
    <w:rsid w:val="00650B4B"/>
    <w:rsid w:val="006518D6"/>
    <w:rsid w:val="00652B03"/>
    <w:rsid w:val="00652C53"/>
    <w:rsid w:val="006538E0"/>
    <w:rsid w:val="006646DF"/>
    <w:rsid w:val="00665834"/>
    <w:rsid w:val="0067202F"/>
    <w:rsid w:val="006731E4"/>
    <w:rsid w:val="00676A64"/>
    <w:rsid w:val="006A6830"/>
    <w:rsid w:val="006A739E"/>
    <w:rsid w:val="006B2A8E"/>
    <w:rsid w:val="006B4E26"/>
    <w:rsid w:val="006B5EC0"/>
    <w:rsid w:val="006B66FA"/>
    <w:rsid w:val="006D086C"/>
    <w:rsid w:val="006D373C"/>
    <w:rsid w:val="006D7DFD"/>
    <w:rsid w:val="006E1333"/>
    <w:rsid w:val="006E47F5"/>
    <w:rsid w:val="006E707F"/>
    <w:rsid w:val="006F1355"/>
    <w:rsid w:val="00706078"/>
    <w:rsid w:val="007101EC"/>
    <w:rsid w:val="00712029"/>
    <w:rsid w:val="007336FA"/>
    <w:rsid w:val="00734BA4"/>
    <w:rsid w:val="00750C6F"/>
    <w:rsid w:val="00752539"/>
    <w:rsid w:val="00756B10"/>
    <w:rsid w:val="00766461"/>
    <w:rsid w:val="00773DC6"/>
    <w:rsid w:val="00774BD9"/>
    <w:rsid w:val="0078261C"/>
    <w:rsid w:val="00793E79"/>
    <w:rsid w:val="007A504B"/>
    <w:rsid w:val="007A65E7"/>
    <w:rsid w:val="007A678C"/>
    <w:rsid w:val="007B418F"/>
    <w:rsid w:val="007C2805"/>
    <w:rsid w:val="007E095B"/>
    <w:rsid w:val="007E4E40"/>
    <w:rsid w:val="007F024C"/>
    <w:rsid w:val="007F46C7"/>
    <w:rsid w:val="00801F0A"/>
    <w:rsid w:val="00811531"/>
    <w:rsid w:val="00821B45"/>
    <w:rsid w:val="00832410"/>
    <w:rsid w:val="00834069"/>
    <w:rsid w:val="0084770C"/>
    <w:rsid w:val="008527DF"/>
    <w:rsid w:val="00883A71"/>
    <w:rsid w:val="008910A3"/>
    <w:rsid w:val="00895361"/>
    <w:rsid w:val="00896EFE"/>
    <w:rsid w:val="008A1D9A"/>
    <w:rsid w:val="008A4016"/>
    <w:rsid w:val="008A43B6"/>
    <w:rsid w:val="008B7B0C"/>
    <w:rsid w:val="008C084D"/>
    <w:rsid w:val="008C3B47"/>
    <w:rsid w:val="008D20E7"/>
    <w:rsid w:val="008D2948"/>
    <w:rsid w:val="008D7686"/>
    <w:rsid w:val="008E21BB"/>
    <w:rsid w:val="008E382B"/>
    <w:rsid w:val="008E48B5"/>
    <w:rsid w:val="008E5513"/>
    <w:rsid w:val="008F231B"/>
    <w:rsid w:val="008F3456"/>
    <w:rsid w:val="008F6D80"/>
    <w:rsid w:val="008F7B73"/>
    <w:rsid w:val="0090094F"/>
    <w:rsid w:val="009037D7"/>
    <w:rsid w:val="009109EB"/>
    <w:rsid w:val="009369B6"/>
    <w:rsid w:val="0097191F"/>
    <w:rsid w:val="00982EEF"/>
    <w:rsid w:val="00984FA6"/>
    <w:rsid w:val="00986761"/>
    <w:rsid w:val="00986F3A"/>
    <w:rsid w:val="00993EDF"/>
    <w:rsid w:val="00994F2A"/>
    <w:rsid w:val="009C4135"/>
    <w:rsid w:val="009C6D57"/>
    <w:rsid w:val="009C7117"/>
    <w:rsid w:val="009D04B6"/>
    <w:rsid w:val="009E4C77"/>
    <w:rsid w:val="009F0A28"/>
    <w:rsid w:val="009F3D26"/>
    <w:rsid w:val="009F7D6B"/>
    <w:rsid w:val="009F7F54"/>
    <w:rsid w:val="00A2277F"/>
    <w:rsid w:val="00A24CCD"/>
    <w:rsid w:val="00A46E73"/>
    <w:rsid w:val="00A71130"/>
    <w:rsid w:val="00A844BF"/>
    <w:rsid w:val="00A87F80"/>
    <w:rsid w:val="00A9442C"/>
    <w:rsid w:val="00A94EA7"/>
    <w:rsid w:val="00A958CA"/>
    <w:rsid w:val="00AA2514"/>
    <w:rsid w:val="00AB1233"/>
    <w:rsid w:val="00AB2316"/>
    <w:rsid w:val="00AB2A61"/>
    <w:rsid w:val="00AB4535"/>
    <w:rsid w:val="00AB6564"/>
    <w:rsid w:val="00AC3356"/>
    <w:rsid w:val="00AD1702"/>
    <w:rsid w:val="00AD7B9D"/>
    <w:rsid w:val="00AF0F4C"/>
    <w:rsid w:val="00AF3A71"/>
    <w:rsid w:val="00B01C7D"/>
    <w:rsid w:val="00B26616"/>
    <w:rsid w:val="00B277E6"/>
    <w:rsid w:val="00B31A7E"/>
    <w:rsid w:val="00B40CF9"/>
    <w:rsid w:val="00B47C90"/>
    <w:rsid w:val="00B54A2B"/>
    <w:rsid w:val="00B62393"/>
    <w:rsid w:val="00B90C20"/>
    <w:rsid w:val="00B96919"/>
    <w:rsid w:val="00B97922"/>
    <w:rsid w:val="00BA1674"/>
    <w:rsid w:val="00BA5AA0"/>
    <w:rsid w:val="00BB1943"/>
    <w:rsid w:val="00BB3F13"/>
    <w:rsid w:val="00BB4CA3"/>
    <w:rsid w:val="00BB7730"/>
    <w:rsid w:val="00BC62FA"/>
    <w:rsid w:val="00BE50B5"/>
    <w:rsid w:val="00BF69D4"/>
    <w:rsid w:val="00BF77EC"/>
    <w:rsid w:val="00C163CB"/>
    <w:rsid w:val="00C402F2"/>
    <w:rsid w:val="00C40C5F"/>
    <w:rsid w:val="00C517BE"/>
    <w:rsid w:val="00C61EC5"/>
    <w:rsid w:val="00C7117A"/>
    <w:rsid w:val="00C71AE7"/>
    <w:rsid w:val="00C87024"/>
    <w:rsid w:val="00C907AF"/>
    <w:rsid w:val="00CA02A1"/>
    <w:rsid w:val="00CA1CE9"/>
    <w:rsid w:val="00CB0AB9"/>
    <w:rsid w:val="00CC2569"/>
    <w:rsid w:val="00CD3EC3"/>
    <w:rsid w:val="00CE481F"/>
    <w:rsid w:val="00CE7D1B"/>
    <w:rsid w:val="00CF409F"/>
    <w:rsid w:val="00CF59BA"/>
    <w:rsid w:val="00D0093C"/>
    <w:rsid w:val="00D1234C"/>
    <w:rsid w:val="00D16D80"/>
    <w:rsid w:val="00D23ACE"/>
    <w:rsid w:val="00D25FC0"/>
    <w:rsid w:val="00D36307"/>
    <w:rsid w:val="00D372C8"/>
    <w:rsid w:val="00D47468"/>
    <w:rsid w:val="00D574F6"/>
    <w:rsid w:val="00D70E7D"/>
    <w:rsid w:val="00D748F3"/>
    <w:rsid w:val="00D7533E"/>
    <w:rsid w:val="00D82F29"/>
    <w:rsid w:val="00D92A31"/>
    <w:rsid w:val="00D96423"/>
    <w:rsid w:val="00D96A18"/>
    <w:rsid w:val="00D97AA9"/>
    <w:rsid w:val="00DA0957"/>
    <w:rsid w:val="00DA0F9A"/>
    <w:rsid w:val="00DA3FC4"/>
    <w:rsid w:val="00DA459E"/>
    <w:rsid w:val="00DB0C62"/>
    <w:rsid w:val="00DB20CF"/>
    <w:rsid w:val="00DB28C0"/>
    <w:rsid w:val="00DB6CB1"/>
    <w:rsid w:val="00DC4B55"/>
    <w:rsid w:val="00DD348F"/>
    <w:rsid w:val="00DD46D3"/>
    <w:rsid w:val="00DE5B3A"/>
    <w:rsid w:val="00E07971"/>
    <w:rsid w:val="00E160CF"/>
    <w:rsid w:val="00E26D6E"/>
    <w:rsid w:val="00E27146"/>
    <w:rsid w:val="00E30762"/>
    <w:rsid w:val="00E50AB5"/>
    <w:rsid w:val="00E56E3A"/>
    <w:rsid w:val="00E953DF"/>
    <w:rsid w:val="00EA2316"/>
    <w:rsid w:val="00EA7185"/>
    <w:rsid w:val="00EB4D66"/>
    <w:rsid w:val="00EB629B"/>
    <w:rsid w:val="00EC7889"/>
    <w:rsid w:val="00ED1E8D"/>
    <w:rsid w:val="00ED23E5"/>
    <w:rsid w:val="00ED57D2"/>
    <w:rsid w:val="00ED712C"/>
    <w:rsid w:val="00EE1638"/>
    <w:rsid w:val="00EE714F"/>
    <w:rsid w:val="00F03F9C"/>
    <w:rsid w:val="00F13D05"/>
    <w:rsid w:val="00F51B35"/>
    <w:rsid w:val="00F6107A"/>
    <w:rsid w:val="00F725A8"/>
    <w:rsid w:val="00F76EEF"/>
    <w:rsid w:val="00F81FEE"/>
    <w:rsid w:val="00F942BE"/>
    <w:rsid w:val="00FA7BAE"/>
    <w:rsid w:val="00FB5B70"/>
    <w:rsid w:val="00FF1112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4B"/>
  </w:style>
  <w:style w:type="paragraph" w:styleId="1">
    <w:name w:val="heading 1"/>
    <w:basedOn w:val="a"/>
    <w:link w:val="10"/>
    <w:uiPriority w:val="9"/>
    <w:qFormat/>
    <w:rsid w:val="005F4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4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4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F4CE1"/>
  </w:style>
  <w:style w:type="paragraph" w:styleId="a3">
    <w:name w:val="List Paragraph"/>
    <w:basedOn w:val="a"/>
    <w:uiPriority w:val="34"/>
    <w:qFormat/>
    <w:rsid w:val="00CD3E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77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1A59C2"/>
    <w:pPr>
      <w:widowControl w:val="0"/>
      <w:suppressAutoHyphens/>
      <w:spacing w:after="0" w:line="240" w:lineRule="auto"/>
      <w:ind w:left="-720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Title"/>
    <w:basedOn w:val="a"/>
    <w:next w:val="a"/>
    <w:link w:val="a7"/>
    <w:qFormat/>
    <w:rsid w:val="001A59C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a7">
    <w:name w:val="Название Знак"/>
    <w:basedOn w:val="a0"/>
    <w:link w:val="a6"/>
    <w:rsid w:val="001A59C2"/>
    <w:rPr>
      <w:rFonts w:ascii="Times New Roman" w:eastAsia="Times New Roman" w:hAnsi="Times New Roman" w:cs="Times New Roman"/>
      <w:b/>
      <w:bCs/>
      <w:sz w:val="4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4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4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F4CE1"/>
  </w:style>
  <w:style w:type="paragraph" w:styleId="a3">
    <w:name w:val="List Paragraph"/>
    <w:basedOn w:val="a"/>
    <w:uiPriority w:val="34"/>
    <w:qFormat/>
    <w:rsid w:val="00CD3E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924B1291F01A409BDAC95607C6D71D" ma:contentTypeVersion="" ma:contentTypeDescription="Создание документа." ma:contentTypeScope="" ma:versionID="3237c83c2539aafe76cd92598435b0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46B4C-8397-473A-956E-5ADC45849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38200-0786-486B-A692-0790B2F94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67E134-562A-463F-AAB6-B6115F523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1031BC-EED9-4F3A-AF1A-16138469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Админ</cp:lastModifiedBy>
  <cp:revision>45</cp:revision>
  <cp:lastPrinted>2019-08-05T02:11:00Z</cp:lastPrinted>
  <dcterms:created xsi:type="dcterms:W3CDTF">2013-09-23T11:01:00Z</dcterms:created>
  <dcterms:modified xsi:type="dcterms:W3CDTF">2019-08-05T02:11:00Z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0x010100A0924B1291F01A409BDAC95607C6D71D</vt:lpwstr>
  </property>
</Properties>
</file>