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E6" w:rsidRDefault="00B465E6" w:rsidP="00B465E6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465E6" w:rsidRPr="00712FC8" w:rsidRDefault="00B465E6" w:rsidP="00B465E6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B465E6" w:rsidRDefault="00B465E6" w:rsidP="00B4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</w:t>
      </w:r>
    </w:p>
    <w:p w:rsidR="00B465E6" w:rsidRDefault="00B465E6" w:rsidP="00B4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D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разработке </w:t>
      </w:r>
      <w:proofErr w:type="gramStart"/>
      <w:r w:rsidRPr="00712FC8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B465E6" w:rsidRDefault="00B465E6" w:rsidP="00B4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12FC8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FC8">
        <w:rPr>
          <w:rFonts w:ascii="Times New Roman" w:hAnsi="Times New Roman" w:cs="Times New Roman"/>
          <w:sz w:val="28"/>
          <w:szCs w:val="28"/>
        </w:rPr>
        <w:t xml:space="preserve">программ всех </w:t>
      </w:r>
    </w:p>
    <w:p w:rsidR="00B465E6" w:rsidRDefault="00B465E6" w:rsidP="00B4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направленностей в целях создания новых </w:t>
      </w:r>
    </w:p>
    <w:p w:rsidR="00B465E6" w:rsidRDefault="00B465E6" w:rsidP="00B465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мест дополнительного образования детей</w:t>
      </w:r>
    </w:p>
    <w:p w:rsidR="00B465E6" w:rsidRDefault="00B465E6" w:rsidP="00B46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5E6" w:rsidRPr="00712FC8" w:rsidRDefault="00B465E6" w:rsidP="00B46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C8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B465E6" w:rsidRPr="00CB0886" w:rsidRDefault="00B465E6" w:rsidP="00B46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886">
        <w:rPr>
          <w:rFonts w:ascii="Times New Roman" w:eastAsia="Calibri" w:hAnsi="Times New Roman" w:cs="Times New Roman"/>
          <w:color w:val="2D2D2D"/>
          <w:sz w:val="28"/>
          <w:szCs w:val="28"/>
        </w:rPr>
        <w:t xml:space="preserve">Дополнительная общеобразовательная </w:t>
      </w:r>
      <w:proofErr w:type="spellStart"/>
      <w:r w:rsidRPr="00CB0886">
        <w:rPr>
          <w:rFonts w:ascii="Times New Roman" w:eastAsia="Calibri" w:hAnsi="Times New Roman" w:cs="Times New Roman"/>
          <w:color w:val="2D2D2D"/>
          <w:sz w:val="28"/>
          <w:szCs w:val="28"/>
        </w:rPr>
        <w:t>общеразвивающая</w:t>
      </w:r>
      <w:proofErr w:type="spellEnd"/>
      <w:r w:rsidRPr="00CB0886">
        <w:rPr>
          <w:rFonts w:ascii="Times New Roman" w:eastAsia="Calibri" w:hAnsi="Times New Roman" w:cs="Times New Roman"/>
          <w:color w:val="2D2D2D"/>
          <w:sz w:val="28"/>
          <w:szCs w:val="28"/>
        </w:rPr>
        <w:t xml:space="preserve"> программа </w:t>
      </w:r>
      <w:r w:rsidR="007404EC">
        <w:rPr>
          <w:rFonts w:ascii="Times New Roman" w:eastAsia="Calibri" w:hAnsi="Times New Roman" w:cs="Times New Roman"/>
          <w:color w:val="2D2D2D"/>
          <w:sz w:val="28"/>
          <w:szCs w:val="28"/>
        </w:rPr>
        <w:t>«Эстрадный вокал»</w:t>
      </w:r>
      <w:r w:rsidR="005C4896">
        <w:rPr>
          <w:rFonts w:ascii="Times New Roman" w:eastAsia="Calibri" w:hAnsi="Times New Roman" w:cs="Times New Roman"/>
          <w:color w:val="2D2D2D"/>
          <w:sz w:val="28"/>
          <w:szCs w:val="28"/>
        </w:rPr>
        <w:t>.</w:t>
      </w:r>
    </w:p>
    <w:p w:rsidR="00B465E6" w:rsidRPr="00712FC8" w:rsidRDefault="00B465E6" w:rsidP="00B46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63" w:type="dxa"/>
        <w:tblLook w:val="04A0"/>
      </w:tblPr>
      <w:tblGrid>
        <w:gridCol w:w="703"/>
        <w:gridCol w:w="2325"/>
        <w:gridCol w:w="7106"/>
      </w:tblGrid>
      <w:tr w:rsidR="000C3BCE" w:rsidRPr="00712FC8" w:rsidTr="000C3BCE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BCE" w:rsidRPr="00712FC8" w:rsidRDefault="000C3BCE" w:rsidP="003D13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BCE" w:rsidRPr="00712FC8" w:rsidRDefault="000C3BCE" w:rsidP="000C3BC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</w:t>
            </w:r>
          </w:p>
        </w:tc>
      </w:tr>
      <w:tr w:rsidR="000C3BCE" w:rsidRPr="00712FC8" w:rsidTr="000C3B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Титульный лист:</w:t>
            </w:r>
          </w:p>
        </w:tc>
      </w:tr>
      <w:tr w:rsidR="000C3BCE" w:rsidRPr="00712FC8" w:rsidTr="000C3BC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9D5297" w:rsidRDefault="00B465E6" w:rsidP="00B465E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29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МАУДО «</w:t>
            </w:r>
            <w:proofErr w:type="spellStart"/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дом детского творчества</w:t>
            </w:r>
            <w:r w:rsidRPr="009D5297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»</w:t>
            </w:r>
          </w:p>
        </w:tc>
      </w:tr>
      <w:tr w:rsidR="000C3BCE" w:rsidRPr="00712FC8" w:rsidTr="000C3BC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9D5297" w:rsidRDefault="00F973EE" w:rsidP="00B465E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«Эстрадный вокал» </w:t>
            </w:r>
          </w:p>
        </w:tc>
      </w:tr>
      <w:tr w:rsidR="000C3BCE" w:rsidRPr="00712FC8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9D5297" w:rsidRDefault="00F973EE" w:rsidP="005C15E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65E6" w:rsidRPr="009D52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C4896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 w:rsidR="005C15E6">
              <w:rPr>
                <w:rFonts w:ascii="Times New Roman" w:hAnsi="Times New Roman" w:cs="Times New Roman"/>
                <w:sz w:val="28"/>
                <w:szCs w:val="28"/>
              </w:rPr>
              <w:t>3 уровня обучения)</w:t>
            </w:r>
          </w:p>
        </w:tc>
      </w:tr>
      <w:tr w:rsidR="000C3BCE" w:rsidRPr="00712FC8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ФИО автора, 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9D5297" w:rsidRDefault="00F973EE" w:rsidP="003D13D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Аркадьевна</w:t>
            </w:r>
            <w:r w:rsidR="00B465E6" w:rsidRPr="009D5297">
              <w:rPr>
                <w:rFonts w:ascii="Times New Roman" w:hAnsi="Times New Roman" w:cs="Times New Roman"/>
                <w:sz w:val="28"/>
                <w:szCs w:val="28"/>
              </w:rPr>
              <w:t>, педагог дополнительного образования</w:t>
            </w:r>
            <w:r w:rsidR="000D6E02">
              <w:rPr>
                <w:rFonts w:ascii="Times New Roman" w:hAnsi="Times New Roman" w:cs="Times New Roman"/>
                <w:sz w:val="28"/>
                <w:szCs w:val="28"/>
              </w:rPr>
              <w:t>, стаж работы  в данной о</w:t>
            </w:r>
            <w:r w:rsidR="005C4896">
              <w:rPr>
                <w:rFonts w:ascii="Times New Roman" w:hAnsi="Times New Roman" w:cs="Times New Roman"/>
                <w:sz w:val="28"/>
                <w:szCs w:val="28"/>
              </w:rPr>
              <w:t>рганизации 9 лет. Высшая квали</w:t>
            </w:r>
            <w:r w:rsidR="000D6E02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5C489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0D6E02">
              <w:rPr>
                <w:rFonts w:ascii="Times New Roman" w:hAnsi="Times New Roman" w:cs="Times New Roman"/>
                <w:sz w:val="28"/>
                <w:szCs w:val="28"/>
              </w:rPr>
              <w:t>ционная категория.</w:t>
            </w:r>
          </w:p>
        </w:tc>
      </w:tr>
      <w:tr w:rsidR="000C3BCE" w:rsidRPr="00712FC8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Территория,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712FC8" w:rsidRDefault="00B465E6" w:rsidP="00B465E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2019 год.</w:t>
            </w:r>
          </w:p>
        </w:tc>
      </w:tr>
      <w:tr w:rsidR="000C3BCE" w:rsidRPr="00712FC8" w:rsidTr="000C3B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hideMark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записка:</w:t>
            </w:r>
          </w:p>
        </w:tc>
      </w:tr>
      <w:tr w:rsidR="000C3BCE" w:rsidRPr="00712FC8" w:rsidTr="000C3B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Тип программы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  <w:r w:rsidRPr="002E5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BCE" w:rsidRPr="00712FC8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2E5ACE" w:rsidRDefault="00F973EE" w:rsidP="003D13D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эстетическая</w:t>
            </w:r>
          </w:p>
        </w:tc>
      </w:tr>
      <w:tr w:rsidR="000C3BCE" w:rsidRPr="00712FC8" w:rsidTr="000C3B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712FC8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Актуальность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030" w:rsidRPr="00BE3FBA" w:rsidRDefault="00B465E6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030"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 раннего возраста дети чувствуют потребность в эмоциональном общении, испытывают тягу к творчеству. Именно в период детства важно реализовать творческий потенциал ребенка, сформировать певческие навыки, приобщить детей к певческому искусству, которое способствует развитию творческой фантазии. Каждый ребенок находит возможность для творческого самовыражения личности через сольное и ансамблевое пение, пение народных и современных песен с музыкальным сопровождением.</w:t>
            </w:r>
          </w:p>
          <w:p w:rsidR="00B465E6" w:rsidRPr="00BE3FBA" w:rsidRDefault="00984030" w:rsidP="007404EC">
            <w:pPr>
              <w:pStyle w:val="a5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Пение благотворно влияет на развитие голоса и помогает строить плавную и непрерывную речь. Групповое пение представляет собой действенное средство снятия напряжения и гармонизацию личности. </w:t>
            </w: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С помощью группового пения можно адаптировать индивида к сложным условиям или ситуациям. Для детей с речевой патологией пение является одним из факторов улучшения речи. Для детей всех возрастов занятия в вокальной студии - это источник раскрепощения, оптимистического настроения, уверенности в своих силах, соматической стабилизацией и гармонизацией личности</w:t>
            </w:r>
          </w:p>
        </w:tc>
      </w:tr>
      <w:tr w:rsidR="000C3BCE" w:rsidRPr="002E5ACE" w:rsidTr="000C3BCE">
        <w:trPr>
          <w:trHeight w:val="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BE3FBA" w:rsidRDefault="00984030" w:rsidP="007404EC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ребёнка к искусству сольного пения и пения в вокальной группе, развитие мотивации к творчеству; формирование высоких духовных качеств и эстетики поведения средствами вокального искусства, на разных уровнях обучения</w:t>
            </w:r>
          </w:p>
        </w:tc>
      </w:tr>
      <w:tr w:rsidR="000C3BCE" w:rsidRPr="002E5ACE" w:rsidTr="000C3BC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Обучающие: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сформировать навыки певческой установки </w:t>
            </w:r>
            <w:proofErr w:type="gramStart"/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вокальную память,  музыкальную память и артикуляцию.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  научить использовать при пении мягкую атаку;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 обучить приёмам самостоятельной и коллективной работы, самоконтроля;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сформировать стереотип координации деятельности голосового аппарата с основными свойствами певческого голоса.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развить гармонический и мелодический слух;</w:t>
            </w:r>
            <w:r w:rsidR="005C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слух;</w:t>
            </w:r>
            <w:r w:rsidR="005C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певческое дыхание;</w:t>
            </w:r>
            <w:r w:rsidR="005C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преодоление мышечных зажимов;</w:t>
            </w:r>
            <w:r w:rsidR="005C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артистизм  и непосредственность ребёнка, его самостоятельность;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   совершенствовать речевой аппарат;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   развить гибкость и подвижность мягкого нёба;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   расширить диапазон голоса;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   развить умение держаться на сцене.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воспитать эстетический вкус учащихся,   интерес к певческой деятельности и к музыке в целом, чувство коллективизма,</w:t>
            </w:r>
            <w:r w:rsidR="005C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настойчивость, выдержку,</w:t>
            </w:r>
            <w:r w:rsidR="005C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трудолюбие, целеустремленность – высокие нравственные качества,</w:t>
            </w:r>
            <w:r w:rsidR="005C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и потребность к певческой деятельности.</w:t>
            </w:r>
          </w:p>
          <w:p w:rsidR="00B465E6" w:rsidRPr="00BE3FBA" w:rsidRDefault="00984030" w:rsidP="007404EC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способствовать формированию воли, </w:t>
            </w:r>
            <w:r w:rsidRPr="00B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дисциплинированности, взаимодействию с партнёрами;</w:t>
            </w:r>
          </w:p>
        </w:tc>
      </w:tr>
      <w:tr w:rsidR="000C3BCE" w:rsidRPr="002E5ACE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364F1A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  <w:r w:rsidR="00B465E6" w:rsidRPr="002E5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BE3FBA" w:rsidRDefault="005C15E6" w:rsidP="005C15E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hAnsi="Times New Roman" w:cs="Times New Roman"/>
                <w:sz w:val="28"/>
                <w:szCs w:val="28"/>
              </w:rPr>
              <w:t>От 7</w:t>
            </w:r>
            <w:r w:rsidR="00364F1A" w:rsidRPr="00BE3FBA">
              <w:rPr>
                <w:rFonts w:ascii="Times New Roman" w:hAnsi="Times New Roman" w:cs="Times New Roman"/>
                <w:sz w:val="28"/>
                <w:szCs w:val="28"/>
              </w:rPr>
              <w:t>– 17</w:t>
            </w:r>
            <w:r w:rsidR="00B465E6" w:rsidRPr="00BE3FBA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</w:p>
        </w:tc>
      </w:tr>
      <w:tr w:rsidR="000C3BCE" w:rsidRPr="002E5ACE" w:rsidTr="000C3BCE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BE3FBA" w:rsidRDefault="00B465E6" w:rsidP="00740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занятий -4</w:t>
            </w:r>
            <w:r w:rsidR="005C15E6" w:rsidRPr="00BE3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3FBA"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</w:tc>
      </w:tr>
      <w:tr w:rsidR="000C3BCE" w:rsidRPr="002E5ACE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Формы занятий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BE3FBA" w:rsidRDefault="00984030" w:rsidP="003D13D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</w:t>
            </w:r>
            <w:r w:rsidR="007F1718" w:rsidRPr="00BE3F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0C3BCE" w:rsidRPr="002E5ACE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5E6" w:rsidRPr="00BE3FBA" w:rsidRDefault="006C3E41" w:rsidP="005C15E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одного занятия составляет 4</w:t>
            </w:r>
            <w:r w:rsidR="005C15E6"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 Перерыв между учебными занятиями — 1</w:t>
            </w:r>
            <w:r w:rsidR="005C15E6"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минут.</w:t>
            </w:r>
          </w:p>
          <w:p w:rsidR="005C15E6" w:rsidRPr="00BE3FBA" w:rsidRDefault="006C3E41" w:rsidP="005C15E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Занятия проводятся</w:t>
            </w:r>
            <w:r w:rsidR="005C15E6"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465E6" w:rsidRPr="00BE3FBA" w:rsidRDefault="006C3E41" w:rsidP="005C15E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раза в</w:t>
            </w:r>
            <w:r w:rsidR="005C15E6"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неделю по 2</w:t>
            </w: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</w:t>
            </w:r>
            <w:r w:rsidR="005C15E6"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4030"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5C15E6"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первый уровень обучения</w:t>
            </w: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C15E6" w:rsidRPr="00BE3FBA" w:rsidRDefault="005C15E6" w:rsidP="005C15E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eastAsia="Calibri" w:hAnsi="Times New Roman" w:cs="Times New Roman"/>
                <w:sz w:val="28"/>
                <w:szCs w:val="28"/>
              </w:rPr>
              <w:t>3 раза в неделю по 2 часа – второй и третий уровни обучения</w:t>
            </w:r>
          </w:p>
        </w:tc>
      </w:tr>
      <w:tr w:rsidR="000C3BCE" w:rsidRPr="002E5ACE" w:rsidTr="000C3BCE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030" w:rsidRPr="00BE3FBA" w:rsidRDefault="00984030" w:rsidP="00984030">
            <w:pPr>
              <w:pStyle w:val="a5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 концу первого уровня обучения дети должны знать и понимать: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строение артикуляционного аппарата;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особенности и возможности певческого голоса;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гигиену певческого голоса;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понимать по требованию педагога слова – петь «мягко, нежно, легко»;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уметь: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правильно дышать: делать небольшой спокойный вдох, не поднимая плеч;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петь короткие фразы на одном дыхании;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в подвижных песнях делать быстрый вдох;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 петь без сопровождения отдельные </w:t>
            </w:r>
            <w:proofErr w:type="spellStart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попевки</w:t>
            </w:r>
            <w:proofErr w:type="spellEnd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 фразы из песен;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петь легким звуком, без напряжения;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на звуке ля первой октавы правильно показать самое красивое индивидуальное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звучание своего голоса, ясно выговаривая слова песни;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984030" w:rsidRPr="00BE3FBA" w:rsidRDefault="00984030" w:rsidP="00984030">
            <w:pPr>
              <w:pStyle w:val="a5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 концу второго уровня обучения дети должны знать и понимать: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соблюдать певческую установку;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 жанры вокальной музыки; 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уметь: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правильно дышать, делать небольшой спокойный вдох, не поднимая плеч;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- точно повторить заданный звук;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в подвижных песнях делать быстрый вдох;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правильно показать самое красивое индивидуальное звучание своего голоса;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 петь чисто и слаженно в унисон с добавлением элементов </w:t>
            </w:r>
            <w:proofErr w:type="spellStart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двухголосия</w:t>
            </w:r>
            <w:proofErr w:type="spellEnd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 петь без сопровождения отдельные </w:t>
            </w:r>
            <w:proofErr w:type="spellStart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попевки</w:t>
            </w:r>
            <w:proofErr w:type="spellEnd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 отрывки из песен;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дать критическую оценку своему исполнению;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принимать активное участие в творческой жизни вокальной студии.</w:t>
            </w:r>
          </w:p>
          <w:p w:rsidR="00984030" w:rsidRPr="00BE3FBA" w:rsidRDefault="00984030" w:rsidP="00984030">
            <w:pPr>
              <w:pStyle w:val="a5"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 концу третьего уровня обучения дети должны знать и понимать: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 основные типы голосов;</w:t>
            </w:r>
          </w:p>
          <w:p w:rsidR="00984030" w:rsidRPr="00BE3FBA" w:rsidRDefault="00984030" w:rsidP="00984030">
            <w:pPr>
              <w:pStyle w:val="a5"/>
              <w:tabs>
                <w:tab w:val="left" w:pos="34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 жанры вокальной музыки;</w:t>
            </w: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ab/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 типы дыхания;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 поведение певца до выхода на сцену и во время концерта;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 реабилитация при простудных заболеваниях;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•образцы вокальной музыки русских, зарубежных композиторов, народное творчество;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уметь: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 петь достаточно чистым по качеству звуком, легко, мягко, непринужденно;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 петь на одном дыхании более длинные музыкальные фразы в ансамблях использование многоголосия;</w:t>
            </w:r>
          </w:p>
          <w:p w:rsidR="00984030" w:rsidRPr="00BE3FBA" w:rsidRDefault="00984030" w:rsidP="0098403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•импровизировать и сочинять мелодии на заданные интонации, темы, мелодико-ритмические модели, стихотворные тексты.</w:t>
            </w:r>
          </w:p>
          <w:p w:rsidR="00B465E6" w:rsidRPr="00BE3FBA" w:rsidRDefault="00984030" w:rsidP="007404EC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 концу третьего уровня обучения более ярко проявляются творческие способности каждого обучающегося. Владение различными вокальными, техническими средствами, разнообразный репертуар, большой объем сценической практики позволяют детям лучше реализовать свой потенциал: обучающиеся приносят на занятие собственные </w:t>
            </w:r>
            <w:proofErr w:type="spellStart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распевки</w:t>
            </w:r>
            <w:proofErr w:type="spellEnd"/>
            <w:r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, рисунки на темы исполняемых произведений, находят новые жесты, движения, драматургические решения. Дети этого года принимают активное участи</w:t>
            </w:r>
            <w:r w:rsidR="007404EC"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е во всех концертах, </w:t>
            </w:r>
            <w:r w:rsidR="007404EC" w:rsidRPr="00BE3F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конкурсах.</w:t>
            </w:r>
          </w:p>
        </w:tc>
      </w:tr>
      <w:tr w:rsidR="000C3BCE" w:rsidRPr="002E5ACE" w:rsidTr="000C3BCE">
        <w:trPr>
          <w:trHeight w:val="3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определения результативности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C132C4" w:rsidRDefault="00EE082A" w:rsidP="00EE082A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EE08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Педагогическое наблюдение, анкетирование  детей и родителей, тестирование по завершению темы, игры, собеседование с детьми и родителями, участие в  концертах, конкурсах и мероприятиях, творческий отчет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3BCE" w:rsidRPr="002E5ACE" w:rsidTr="000C3BC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Формы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E6" w:rsidRPr="007404EC" w:rsidRDefault="001F2CAD" w:rsidP="007404EC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04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Педагогическое наблюдение, анкетирование  детей и родителей, тестирование по завершению темы, игры, собеседование с детьми и родителями, участие в  концертах, конкурсах и мероприятиях, творческий отчет.</w:t>
            </w:r>
          </w:p>
        </w:tc>
      </w:tr>
      <w:tr w:rsidR="000C3BCE" w:rsidRPr="002E5ACE" w:rsidTr="000C3BC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465E6" w:rsidRPr="002E5ACE" w:rsidRDefault="00B465E6" w:rsidP="003D1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ACE">
              <w:rPr>
                <w:rFonts w:ascii="Times New Roman" w:hAnsi="Times New Roman" w:cs="Times New Roman"/>
                <w:bCs/>
                <w:sz w:val="28"/>
                <w:szCs w:val="28"/>
              </w:rPr>
              <w:t>Учебно-тематический план:</w:t>
            </w:r>
          </w:p>
        </w:tc>
      </w:tr>
      <w:tr w:rsidR="003D13D2" w:rsidRPr="002E5ACE" w:rsidTr="00A46DF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3D2" w:rsidRPr="007404EC" w:rsidRDefault="003D13D2" w:rsidP="007404E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D2" w:rsidRPr="007404EC" w:rsidRDefault="003D13D2" w:rsidP="007404E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Перечень разделов</w:t>
            </w:r>
          </w:p>
        </w:tc>
        <w:tc>
          <w:tcPr>
            <w:tcW w:w="7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</w:t>
            </w: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 xml:space="preserve">.Диагностика. 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2.Работа над дыханием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3. Музыкальная выразительность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4. Формирование детского голоса.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5.Культурно-массовые мероприятия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6. Пение как вид музыкальной деятельности.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7. Совершенствование вокальных навыков.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 xml:space="preserve">8. Работа над певческим репертуаром. 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 xml:space="preserve">9.Элементы хореографии с участием педагога – хореографа. 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10. Формирование музыкальной культуры и художественного вкуса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11.Организация певческой деятельности учащихся в условиях занятий сценическим движением.</w:t>
            </w:r>
          </w:p>
          <w:p w:rsidR="00AE058A" w:rsidRPr="00AE058A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>12.Актёрское мастерство. Умение передать посредством мимики и жестов эмоциональное содержание песни.</w:t>
            </w:r>
          </w:p>
          <w:p w:rsidR="003D13D2" w:rsidRDefault="00AE058A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058A">
              <w:rPr>
                <w:rFonts w:ascii="Times New Roman" w:hAnsi="Times New Roman" w:cs="Times New Roman"/>
                <w:sz w:val="28"/>
                <w:szCs w:val="28"/>
              </w:rPr>
              <w:t xml:space="preserve">13. Формирование музыкальной культуры и художественного вкуса. </w:t>
            </w:r>
          </w:p>
          <w:p w:rsidR="005C4896" w:rsidRPr="005C4896" w:rsidRDefault="005C4896" w:rsidP="005C489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</w:pPr>
            <w:proofErr w:type="spellStart"/>
            <w:r w:rsidRPr="00C132C4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>Учебно</w:t>
            </w:r>
            <w:proofErr w:type="spellEnd"/>
            <w:r w:rsidRPr="00C132C4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 xml:space="preserve"> – тематический план – </w:t>
            </w:r>
            <w:r w:rsidRPr="00C132C4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  <w:lang w:val="en-US"/>
              </w:rPr>
              <w:t>I</w:t>
            </w:r>
            <w:r w:rsidRPr="00C132C4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 xml:space="preserve"> уровень обучения</w:t>
            </w:r>
          </w:p>
          <w:tbl>
            <w:tblPr>
              <w:tblW w:w="0" w:type="auto"/>
              <w:tblLook w:val="0000"/>
            </w:tblPr>
            <w:tblGrid>
              <w:gridCol w:w="579"/>
              <w:gridCol w:w="2019"/>
              <w:gridCol w:w="648"/>
              <w:gridCol w:w="28"/>
              <w:gridCol w:w="770"/>
              <w:gridCol w:w="1000"/>
              <w:gridCol w:w="1836"/>
            </w:tblGrid>
            <w:tr w:rsidR="005C4896" w:rsidRPr="00C132C4" w:rsidTr="005C4896">
              <w:trPr>
                <w:trHeight w:val="270"/>
              </w:trPr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Тема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Количество часов</w:t>
                  </w:r>
                </w:p>
              </w:tc>
            </w:tr>
            <w:tr w:rsidR="005C4896" w:rsidRPr="00C132C4" w:rsidTr="005C4896">
              <w:trPr>
                <w:trHeight w:val="106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Теория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          Практика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Формы аттестации/контроля</w:t>
                  </w:r>
                </w:p>
              </w:tc>
            </w:tr>
            <w:tr w:rsidR="005C4896" w:rsidRPr="00C132C4" w:rsidTr="005C4896">
              <w:trPr>
                <w:trHeight w:val="225"/>
              </w:trPr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3"/>
                    <w:numPr>
                      <w:ilvl w:val="0"/>
                      <w:numId w:val="1"/>
                    </w:num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  <w:t>Диагностика. Прослушивание детских голосов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C4896" w:rsidRPr="00C132C4" w:rsidTr="005C4896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Вводное занятие. Знакомство с голосом и его возможностями.  Строение голосового аппарата.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работа.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«Путешествие» вместе с язычком и знакомство со всеми частями речевого аппарата: языком, </w:t>
                  </w: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lastRenderedPageBreak/>
                    <w:t>губами, зубами, щеками, с небом.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работа.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Исполнение артикуляционной гимнастики в стихотворной форме (развитие мимики, артикуляционной моторики)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Вокально</w:t>
                  </w:r>
                  <w:proofErr w:type="spellEnd"/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– певческая установка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rPr>
                <w:trHeight w:val="237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Работа над дыханием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Положение корпуса при пении. Правильное дыхание (речевое, певческое).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Упражнения на развитие речевого дыхания.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Упражнения на развитие певческого дыхания.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Формирование детского голоса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Звукообразование, тембр -  понятие (окраска), звонкость.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Дикция и артикуляция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Речевые, ритмоинтонационные игры и упражнения. Эмоциональное пение в заданном ритме.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Работа с солистами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Музыкальная  </w:t>
                  </w:r>
                  <w:r w:rsidRPr="00C132C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выразительность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Художественный образ  в пении разнохарактерных песен.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Игровая деятельность, театрализация песни. Элементы хореографии.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Беседа, практическая работа, Контрольное исполнение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Культурно-массовые мероприятия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Посещение театров, концертов, музеев и выставочных залов.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Беседа.</w:t>
                  </w:r>
                </w:p>
              </w:tc>
            </w:tr>
            <w:tr w:rsidR="005C4896" w:rsidRPr="00C132C4" w:rsidTr="005C489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Выступления.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pStyle w:val="a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Анализ  выступлений</w:t>
                  </w:r>
                </w:p>
              </w:tc>
            </w:tr>
            <w:tr w:rsidR="005C4896" w:rsidRPr="00C132C4" w:rsidTr="005C4896">
              <w:trPr>
                <w:trHeight w:val="317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b/>
                      <w:sz w:val="20"/>
                      <w:szCs w:val="18"/>
                    </w:rPr>
                    <w:t>ВСЕГО ЧАСОВ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132C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764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4896" w:rsidRPr="00C132C4" w:rsidRDefault="005C4896" w:rsidP="005C4896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C4896" w:rsidRPr="002E5ACE" w:rsidTr="005C4896">
              <w:tblPrEx>
                <w:tblLook w:val="04A0"/>
              </w:tblPrEx>
              <w:trPr>
                <w:trHeight w:val="329"/>
              </w:trPr>
              <w:tc>
                <w:tcPr>
                  <w:tcW w:w="0" w:type="auto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C4896" w:rsidRPr="00767C33" w:rsidRDefault="005C4896" w:rsidP="005C4896">
                  <w:pPr>
                    <w:autoSpaceDE w:val="0"/>
                    <w:spacing w:before="240" w:after="12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Cs w:val="24"/>
                    </w:rPr>
                  </w:pPr>
                  <w:r w:rsidRPr="00767C33">
                    <w:rPr>
                      <w:rFonts w:ascii="Times New Roman" w:eastAsia="Calibri" w:hAnsi="Times New Roman" w:cs="Times New Roman"/>
                      <w:b/>
                      <w:bCs/>
                      <w:i/>
                      <w:szCs w:val="24"/>
                    </w:rPr>
                    <w:lastRenderedPageBreak/>
                    <w:t>Учебно-тематический план     2-й уровень обучения</w:t>
                  </w:r>
                </w:p>
                <w:tbl>
                  <w:tblPr>
                    <w:tblW w:w="6551" w:type="dxa"/>
                    <w:tblInd w:w="108" w:type="dxa"/>
                    <w:tblLook w:val="0000"/>
                  </w:tblPr>
                  <w:tblGrid>
                    <w:gridCol w:w="392"/>
                    <w:gridCol w:w="1647"/>
                    <w:gridCol w:w="602"/>
                    <w:gridCol w:w="664"/>
                    <w:gridCol w:w="819"/>
                    <w:gridCol w:w="1279"/>
                    <w:gridCol w:w="1143"/>
                  </w:tblGrid>
                  <w:tr w:rsidR="005C4896" w:rsidRPr="00C356CB" w:rsidTr="00A46DF3">
                    <w:trPr>
                      <w:cantSplit/>
                    </w:trPr>
                    <w:tc>
                      <w:tcPr>
                        <w:tcW w:w="39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64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keepNext/>
                          <w:widowControl w:val="0"/>
                          <w:numPr>
                            <w:ilvl w:val="3"/>
                            <w:numId w:val="2"/>
                          </w:numPr>
                          <w:suppressAutoHyphens/>
                          <w:autoSpaceDE w:val="0"/>
                          <w:snapToGrid w:val="0"/>
                          <w:spacing w:after="0" w:line="276" w:lineRule="auto"/>
                          <w:ind w:left="0" w:firstLine="0"/>
                          <w:jc w:val="both"/>
                          <w:outlineLvl w:val="3"/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24"/>
                          </w:rPr>
                          <w:t>Разделы, название темы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keepNext/>
                          <w:widowControl w:val="0"/>
                          <w:suppressAutoHyphens/>
                          <w:autoSpaceDE w:val="0"/>
                          <w:snapToGrid w:val="0"/>
                          <w:spacing w:after="0"/>
                          <w:jc w:val="both"/>
                          <w:outlineLvl w:val="3"/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390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keepNext/>
                          <w:widowControl w:val="0"/>
                          <w:numPr>
                            <w:ilvl w:val="3"/>
                            <w:numId w:val="2"/>
                          </w:numPr>
                          <w:suppressAutoHyphens/>
                          <w:autoSpaceDE w:val="0"/>
                          <w:snapToGrid w:val="0"/>
                          <w:spacing w:after="0" w:line="276" w:lineRule="auto"/>
                          <w:ind w:left="0" w:firstLine="540"/>
                          <w:jc w:val="both"/>
                          <w:outlineLvl w:val="3"/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24"/>
                          </w:rPr>
                          <w:t>Часы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785"/>
                    </w:trPr>
                    <w:tc>
                      <w:tcPr>
                        <w:tcW w:w="39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164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5C4896" w:rsidRPr="00450F40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 xml:space="preserve">  </w:t>
                        </w:r>
                        <w:r w:rsidRPr="00450F40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всего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ind w:right="-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т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еория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ind w:right="-114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практика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ind w:right="-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индивид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4896" w:rsidRPr="00450F40" w:rsidRDefault="005C4896" w:rsidP="005C4896">
                        <w:p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 w:rsidRPr="00450F40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Формы аттестации/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  <w:r w:rsidRPr="00450F40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контроля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5C4896" w:rsidRPr="00C356CB" w:rsidRDefault="005C4896" w:rsidP="005C4896">
                        <w:pPr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  <w:t>I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Пение как вид музыкальной деятельности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ind w:right="-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ind w:right="-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ind w:right="-108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ind w:right="-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работа.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261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Вокально-певческая установка.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работа.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261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Певческая установка в различных ситуациях сценического действия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 контрольное исполнение.</w:t>
                        </w:r>
                      </w:p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450F40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 xml:space="preserve">Упражнения на дыхание по методике А.Н. </w:t>
                        </w:r>
                        <w:proofErr w:type="spellStart"/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Стрельниковой</w:t>
                        </w:r>
                        <w:proofErr w:type="spellEnd"/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A46DF3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46DF3" w:rsidRPr="00C356CB" w:rsidRDefault="00A46DF3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  <w:t>II.</w:t>
                        </w:r>
                      </w:p>
                    </w:tc>
                    <w:tc>
                      <w:tcPr>
                        <w:tcW w:w="615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46DF3" w:rsidRPr="0033551D" w:rsidRDefault="00A46DF3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24"/>
                          </w:rPr>
                          <w:t>Совершенствование вокальных навыков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Пение с сопровождением и без сопровождения музыкального инструмента.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18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 xml:space="preserve">Вокальные упражнения. 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18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Артикуляционный аппарат.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18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  <w:t>Речевые игры и упражнения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Дыхание, опора дыхания.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A46DF3" w:rsidRPr="00C356CB" w:rsidTr="006B1114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46DF3" w:rsidRPr="00C356CB" w:rsidRDefault="00A46DF3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  <w:t>III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615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46DF3" w:rsidRPr="0033551D" w:rsidRDefault="00A46DF3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hAnsi="Times New Roman" w:cs="Times New Roman"/>
                            <w:b/>
                            <w:sz w:val="18"/>
                            <w:szCs w:val="24"/>
                          </w:rPr>
                          <w:t>Слушание музыкальных произведений, разучивание и  исполнение песен.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  <w:lang w:val="en-US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Народная песня (пение с сопровождением и без сопровождения музыкального инструмента).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Произведения композиторов-классиков.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Знакомство и исполнение произведений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 xml:space="preserve"> современных отечественных композиторов.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исполнение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Произведениями западноевропейских композиторов-классиков.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Сольное пение.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  <w:t>IV.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Элементы хореографии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 xml:space="preserve"> с участием педагога - хореографа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A46DF3" w:rsidRPr="00C356CB" w:rsidTr="00CC1299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46DF3" w:rsidRPr="00C356CB" w:rsidRDefault="00A46DF3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  <w:t>V.</w:t>
                        </w:r>
                      </w:p>
                    </w:tc>
                    <w:tc>
                      <w:tcPr>
                        <w:tcW w:w="615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46DF3" w:rsidRPr="0033551D" w:rsidRDefault="00A46DF3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hAnsi="Times New Roman" w:cs="Times New Roman"/>
                            <w:b/>
                            <w:sz w:val="18"/>
                            <w:szCs w:val="24"/>
                          </w:rPr>
                          <w:t>Формирование музыкальной культуры и художественного вкуса.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Путь к успеху.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Беседа.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Посещение театров, концертов, музеев и выставочных залов.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Беседа.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Встречи с вокальными детскими коллективами и обмен концертными программами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Беседа.</w:t>
                        </w:r>
                      </w:p>
                    </w:tc>
                  </w:tr>
                  <w:tr w:rsidR="00A46DF3" w:rsidRPr="00C356CB" w:rsidTr="0080318B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46DF3" w:rsidRPr="007404EC" w:rsidRDefault="00A46DF3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  <w:lang w:val="en-US"/>
                          </w:rPr>
                          <w:t>VI</w:t>
                        </w:r>
                      </w:p>
                    </w:tc>
                    <w:tc>
                      <w:tcPr>
                        <w:tcW w:w="615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46DF3" w:rsidRPr="00A46DF3" w:rsidRDefault="00A46DF3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24"/>
                          </w:rPr>
                          <w:t>Концертно-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исполнительская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24"/>
                          </w:rPr>
                          <w:t xml:space="preserve"> деятельность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Репетиции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Беседа,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Выступления, концерты.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33551D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Анализ  выступлений</w:t>
                        </w:r>
                      </w:p>
                    </w:tc>
                  </w:tr>
                  <w:tr w:rsidR="005C4896" w:rsidRPr="00C356CB" w:rsidTr="00A46DF3">
                    <w:trPr>
                      <w:cantSplit/>
                      <w:trHeight w:val="407"/>
                    </w:trPr>
                    <w:tc>
                      <w:tcPr>
                        <w:tcW w:w="3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Итого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216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137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  <w:t>53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24"/>
                          </w:rPr>
                        </w:pPr>
                      </w:p>
                    </w:tc>
                  </w:tr>
                </w:tbl>
                <w:p w:rsidR="005C4896" w:rsidRPr="00767C33" w:rsidRDefault="005C4896" w:rsidP="00A46DF3">
                  <w:pPr>
                    <w:autoSpaceDE w:val="0"/>
                    <w:spacing w:before="120" w:after="120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67C33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Учебно-тематич</w:t>
                  </w:r>
                  <w:r w:rsidR="00A46DF3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еский план 3-й уровень обучения</w:t>
                  </w:r>
                </w:p>
                <w:tbl>
                  <w:tblPr>
                    <w:tblStyle w:val="11"/>
                    <w:tblW w:w="6654" w:type="dxa"/>
                    <w:tblLook w:val="0000"/>
                  </w:tblPr>
                  <w:tblGrid>
                    <w:gridCol w:w="440"/>
                    <w:gridCol w:w="1665"/>
                    <w:gridCol w:w="607"/>
                    <w:gridCol w:w="670"/>
                    <w:gridCol w:w="826"/>
                    <w:gridCol w:w="1292"/>
                    <w:gridCol w:w="1154"/>
                  </w:tblGrid>
                  <w:tr w:rsidR="005C4896" w:rsidRPr="00C356CB" w:rsidTr="00A46DF3">
                    <w:tc>
                      <w:tcPr>
                        <w:tcW w:w="440" w:type="dxa"/>
                        <w:vMerge w:val="restart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№</w:t>
                        </w:r>
                      </w:p>
                    </w:tc>
                    <w:tc>
                      <w:tcPr>
                        <w:tcW w:w="1665" w:type="dxa"/>
                        <w:vMerge w:val="restart"/>
                      </w:tcPr>
                      <w:p w:rsidR="005C4896" w:rsidRPr="00C356CB" w:rsidRDefault="005C4896" w:rsidP="005C4896">
                        <w:pPr>
                          <w:keepNext/>
                          <w:widowControl w:val="0"/>
                          <w:numPr>
                            <w:ilvl w:val="3"/>
                            <w:numId w:val="2"/>
                          </w:numPr>
                          <w:suppressAutoHyphens/>
                          <w:autoSpaceDE w:val="0"/>
                          <w:snapToGrid w:val="0"/>
                          <w:spacing w:line="276" w:lineRule="auto"/>
                          <w:ind w:left="0" w:firstLine="0"/>
                          <w:jc w:val="both"/>
                          <w:outlineLvl w:val="3"/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18"/>
                          </w:rPr>
                          <w:t>Разделы, название темы</w:t>
                        </w:r>
                      </w:p>
                    </w:tc>
                    <w:tc>
                      <w:tcPr>
                        <w:tcW w:w="4549" w:type="dxa"/>
                        <w:gridSpan w:val="5"/>
                      </w:tcPr>
                      <w:p w:rsidR="005C4896" w:rsidRPr="00C356CB" w:rsidRDefault="005C4896" w:rsidP="005C4896">
                        <w:pPr>
                          <w:keepNext/>
                          <w:widowControl w:val="0"/>
                          <w:numPr>
                            <w:ilvl w:val="3"/>
                            <w:numId w:val="2"/>
                          </w:numPr>
                          <w:suppressAutoHyphens/>
                          <w:autoSpaceDE w:val="0"/>
                          <w:snapToGrid w:val="0"/>
                          <w:spacing w:line="276" w:lineRule="auto"/>
                          <w:ind w:left="0" w:firstLine="540"/>
                          <w:jc w:val="both"/>
                          <w:outlineLvl w:val="3"/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Lucida Sans Unicode" w:hAnsi="Times New Roman" w:cs="Times New Roman"/>
                            <w:b/>
                            <w:bCs/>
                            <w:kern w:val="1"/>
                            <w:sz w:val="18"/>
                            <w:szCs w:val="18"/>
                          </w:rPr>
                          <w:t>Часы</w:t>
                        </w:r>
                      </w:p>
                    </w:tc>
                  </w:tr>
                  <w:tr w:rsidR="005C4896" w:rsidRPr="00C356CB" w:rsidTr="00A46DF3">
                    <w:trPr>
                      <w:trHeight w:val="836"/>
                    </w:trPr>
                    <w:tc>
                      <w:tcPr>
                        <w:tcW w:w="440" w:type="dxa"/>
                        <w:vMerge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5" w:type="dxa"/>
                        <w:vMerge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 w:rsidR="005C4896" w:rsidRPr="00475C11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  <w:r w:rsidRPr="00475C11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всего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ind w:right="-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 xml:space="preserve">   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теория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ind w:right="-114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практика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ind w:right="-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индивид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154" w:type="dxa"/>
                      </w:tcPr>
                      <w:p w:rsidR="005C4896" w:rsidRPr="00450F40" w:rsidRDefault="005C4896" w:rsidP="005C4896">
                        <w:p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 xml:space="preserve">                        </w:t>
                        </w:r>
                        <w:r w:rsidRPr="00450F40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Формы аттестации/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  <w:r w:rsidRPr="00450F40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контроля</w:t>
                        </w:r>
                      </w:p>
                    </w:tc>
                  </w:tr>
                  <w:tr w:rsidR="005C4896" w:rsidRPr="00C356CB" w:rsidTr="00A46DF3">
                    <w:trPr>
                      <w:trHeight w:val="570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Организация певческой деятельности учащихся в условиях занятий сценическим движением.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C4896" w:rsidRPr="00C356CB" w:rsidTr="00A46DF3">
                    <w:trPr>
                      <w:trHeight w:val="261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Сценическое движение и художественного образа песни.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работа.</w:t>
                        </w:r>
                      </w:p>
                    </w:tc>
                  </w:tr>
                  <w:tr w:rsidR="005C4896" w:rsidRPr="00C356CB" w:rsidTr="00A46DF3">
                    <w:trPr>
                      <w:trHeight w:val="261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Виды, типы сценического движения.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 контрольное исполнение.</w:t>
                        </w:r>
                      </w:p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C4896" w:rsidRPr="00C356CB" w:rsidTr="00A46DF3">
                    <w:trPr>
                      <w:trHeight w:val="261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Соотношение движения и пения 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422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Упражнения на дыхание по методике А.Н. </w:t>
                        </w:r>
                        <w:proofErr w:type="spellStart"/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Стрельниковой</w:t>
                        </w:r>
                        <w:proofErr w:type="spellEnd"/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A46DF3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A46DF3" w:rsidRPr="00C356CB" w:rsidRDefault="00A46DF3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II.</w:t>
                        </w:r>
                      </w:p>
                    </w:tc>
                    <w:tc>
                      <w:tcPr>
                        <w:tcW w:w="6214" w:type="dxa"/>
                        <w:gridSpan w:val="6"/>
                      </w:tcPr>
                      <w:p w:rsidR="00A46DF3" w:rsidRPr="0033551D" w:rsidRDefault="00A46DF3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Совершенствование вокальных навыков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Вокальные упражнения. 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18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  <w:t>Речевые игры и упражнения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A46DF3" w:rsidRPr="00C356CB" w:rsidTr="00E55F19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A46DF3" w:rsidRPr="00C356CB" w:rsidRDefault="00A46DF3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III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6214" w:type="dxa"/>
                        <w:gridSpan w:val="6"/>
                      </w:tcPr>
                      <w:p w:rsidR="00A46DF3" w:rsidRPr="0033551D" w:rsidRDefault="00A46DF3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Слушание музыкальных произведений, разучивание и  исполнение песен.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Народная песня 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Произведения композиторов-классиков.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</w:t>
                        </w: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Произведения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современных отечественных композиторов.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Произведениями западноевропейских композиторов-классиков.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Сольное пение.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исполнение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IV.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Элементы хореографии  с участием  педагога – хореографа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V.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Актёрское мастерство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работа, Контрольное исполнение</w:t>
                        </w:r>
                      </w:p>
                    </w:tc>
                  </w:tr>
                  <w:tr w:rsidR="00A46DF3" w:rsidRPr="00C356CB" w:rsidTr="004159E9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A46DF3" w:rsidRPr="00C356CB" w:rsidRDefault="00A46DF3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VI.</w:t>
                        </w:r>
                      </w:p>
                    </w:tc>
                    <w:tc>
                      <w:tcPr>
                        <w:tcW w:w="6214" w:type="dxa"/>
                        <w:gridSpan w:val="6"/>
                      </w:tcPr>
                      <w:p w:rsidR="00A46DF3" w:rsidRPr="0033551D" w:rsidRDefault="00A46DF3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Формирование музыкальной культуры и художественного вкуса.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Путь к успеху.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Беседа, практическая работа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Посещение театров, концертов, музеев и выставочных залов.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5C4896" w:rsidRPr="0033551D" w:rsidRDefault="005C4896" w:rsidP="005C4896">
                        <w:pPr>
                          <w:pStyle w:val="a5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Беседа.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Встречи с вокальными детскими коллективами и обмен концертными программами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 w:rsidRPr="0033551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Беседа.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val="en-US"/>
                          </w:rPr>
                          <w:t>VI.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Концертно-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исполнительская</w:t>
                        </w: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 деятельность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  <w:vAlign w:val="center"/>
                      </w:tcPr>
                      <w:p w:rsidR="005C4896" w:rsidRPr="00C356CB" w:rsidRDefault="005C4896" w:rsidP="005C4896">
                        <w:pPr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Репетиции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1154" w:type="dxa"/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Беседа, контрольное исполнение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Выступления, концерты.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154" w:type="dxa"/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  <w:t>Контрольное исполнение.</w:t>
                        </w:r>
                        <w:r w:rsidRPr="0033551D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Анализ  выступлений</w:t>
                        </w:r>
                      </w:p>
                    </w:tc>
                  </w:tr>
                  <w:tr w:rsidR="005C4896" w:rsidRPr="00C356CB" w:rsidTr="00A46DF3">
                    <w:trPr>
                      <w:trHeight w:val="407"/>
                    </w:trPr>
                    <w:tc>
                      <w:tcPr>
                        <w:tcW w:w="44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ind w:right="-6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5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Итого</w:t>
                        </w:r>
                      </w:p>
                    </w:tc>
                    <w:tc>
                      <w:tcPr>
                        <w:tcW w:w="607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216</w:t>
                        </w:r>
                      </w:p>
                    </w:tc>
                    <w:tc>
                      <w:tcPr>
                        <w:tcW w:w="670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826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spacing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356CB"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154" w:type="dxa"/>
                        <w:vAlign w:val="center"/>
                      </w:tcPr>
                      <w:p w:rsidR="005C4896" w:rsidRPr="00C356CB" w:rsidRDefault="005C4896" w:rsidP="005C4896">
                        <w:pPr>
                          <w:autoSpaceDE w:val="0"/>
                          <w:snapToGrid w:val="0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24"/>
                          </w:rPr>
                        </w:pPr>
                      </w:p>
                    </w:tc>
                  </w:tr>
                </w:tbl>
                <w:p w:rsidR="005C4896" w:rsidRPr="007404EC" w:rsidRDefault="005C4896" w:rsidP="005C48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C4896" w:rsidRDefault="005C4896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896" w:rsidRPr="00AE058A" w:rsidRDefault="005C4896" w:rsidP="00AE05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3D2" w:rsidRDefault="003D13D2" w:rsidP="00A46DF3"/>
    <w:sectPr w:rsidR="003D13D2" w:rsidSect="0028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486311"/>
    <w:multiLevelType w:val="hybridMultilevel"/>
    <w:tmpl w:val="BAC6DA82"/>
    <w:lvl w:ilvl="0" w:tplc="30D84E4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540E4"/>
    <w:multiLevelType w:val="hybridMultilevel"/>
    <w:tmpl w:val="E13C58F4"/>
    <w:lvl w:ilvl="0" w:tplc="35845CC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7F7E60BC"/>
    <w:multiLevelType w:val="multilevel"/>
    <w:tmpl w:val="C6B6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61"/>
    <w:rsid w:val="000C3BCE"/>
    <w:rsid w:val="000D6E02"/>
    <w:rsid w:val="000E3EF2"/>
    <w:rsid w:val="001F2CAD"/>
    <w:rsid w:val="00281AC5"/>
    <w:rsid w:val="002837EB"/>
    <w:rsid w:val="0030214B"/>
    <w:rsid w:val="00364F1A"/>
    <w:rsid w:val="003D13D2"/>
    <w:rsid w:val="004A5490"/>
    <w:rsid w:val="0051107A"/>
    <w:rsid w:val="005C15E6"/>
    <w:rsid w:val="005C4896"/>
    <w:rsid w:val="00675D4C"/>
    <w:rsid w:val="006B6137"/>
    <w:rsid w:val="006C3E41"/>
    <w:rsid w:val="007404EC"/>
    <w:rsid w:val="007F1718"/>
    <w:rsid w:val="00803225"/>
    <w:rsid w:val="00826D6F"/>
    <w:rsid w:val="008B3D12"/>
    <w:rsid w:val="008D0104"/>
    <w:rsid w:val="008E7116"/>
    <w:rsid w:val="008F0E86"/>
    <w:rsid w:val="00914962"/>
    <w:rsid w:val="00974B4B"/>
    <w:rsid w:val="00984030"/>
    <w:rsid w:val="009E2E0D"/>
    <w:rsid w:val="009E5476"/>
    <w:rsid w:val="00A46DF3"/>
    <w:rsid w:val="00AE058A"/>
    <w:rsid w:val="00B465E6"/>
    <w:rsid w:val="00B92C61"/>
    <w:rsid w:val="00BE3FBA"/>
    <w:rsid w:val="00C132C4"/>
    <w:rsid w:val="00C72A19"/>
    <w:rsid w:val="00C97593"/>
    <w:rsid w:val="00D16DD2"/>
    <w:rsid w:val="00D71F19"/>
    <w:rsid w:val="00EE082A"/>
    <w:rsid w:val="00F2495A"/>
    <w:rsid w:val="00F9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E6"/>
  </w:style>
  <w:style w:type="paragraph" w:styleId="1">
    <w:name w:val="heading 1"/>
    <w:basedOn w:val="a"/>
    <w:next w:val="a"/>
    <w:link w:val="10"/>
    <w:uiPriority w:val="9"/>
    <w:qFormat/>
    <w:rsid w:val="00AE0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5E6"/>
    <w:pPr>
      <w:ind w:left="720"/>
      <w:contextualSpacing/>
    </w:pPr>
  </w:style>
  <w:style w:type="paragraph" w:styleId="a4">
    <w:name w:val="Normal (Web)"/>
    <w:basedOn w:val="a"/>
    <w:uiPriority w:val="99"/>
    <w:rsid w:val="00B4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465E6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283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74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E05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1">
    <w:name w:val="c1"/>
    <w:basedOn w:val="a0"/>
    <w:rsid w:val="008B3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F92A6-CC8D-4CA6-9E03-FCCB71A4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9</cp:revision>
  <dcterms:created xsi:type="dcterms:W3CDTF">2020-01-27T13:21:00Z</dcterms:created>
  <dcterms:modified xsi:type="dcterms:W3CDTF">2020-01-28T05:54:00Z</dcterms:modified>
</cp:coreProperties>
</file>